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E889B" w14:textId="3DCE14D1" w:rsidR="00CA583D" w:rsidRDefault="00CA583D" w:rsidP="00CA583D">
      <w:pPr>
        <w:pStyle w:val="NoSpacing"/>
        <w:rPr>
          <w:rFonts w:eastAsia="Times New Roman"/>
          <w:sz w:val="14"/>
          <w:szCs w:val="14"/>
        </w:rPr>
      </w:pPr>
      <w:r>
        <w:rPr>
          <w:rFonts w:eastAsia="Times New Roman"/>
          <w:noProof/>
          <w:sz w:val="44"/>
          <w:szCs w:val="44"/>
        </w:rPr>
        <w:drawing>
          <wp:anchor distT="0" distB="0" distL="114300" distR="114300" simplePos="0" relativeHeight="251658240" behindDoc="1" locked="0" layoutInCell="1" allowOverlap="1" wp14:anchorId="7DBCE2D8" wp14:editId="0AC200F0">
            <wp:simplePos x="0" y="0"/>
            <wp:positionH relativeFrom="page">
              <wp:posOffset>-3901440</wp:posOffset>
            </wp:positionH>
            <wp:positionV relativeFrom="paragraph">
              <wp:posOffset>-977738</wp:posOffset>
            </wp:positionV>
            <wp:extent cx="13163311" cy="9867014"/>
            <wp:effectExtent l="0" t="0" r="635" b="1270"/>
            <wp:wrapNone/>
            <wp:docPr id="692392302" name="Picture 1" descr="A field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92302" name="Picture 1" descr="A field of purple flow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63311" cy="9867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693BA" w14:textId="77777777" w:rsidR="00CA583D" w:rsidRDefault="00CA583D" w:rsidP="00CA583D">
      <w:pPr>
        <w:pStyle w:val="NoSpacing"/>
        <w:rPr>
          <w:rFonts w:eastAsia="Times New Roman"/>
          <w:sz w:val="14"/>
          <w:szCs w:val="14"/>
        </w:rPr>
      </w:pPr>
    </w:p>
    <w:p w14:paraId="477F1605" w14:textId="77777777" w:rsidR="00CA583D" w:rsidRDefault="00CA583D" w:rsidP="00CA583D">
      <w:pPr>
        <w:pStyle w:val="NoSpacing"/>
        <w:rPr>
          <w:rFonts w:eastAsia="Times New Roman"/>
          <w:sz w:val="14"/>
          <w:szCs w:val="14"/>
        </w:rPr>
      </w:pPr>
    </w:p>
    <w:p w14:paraId="551A8AF5" w14:textId="77777777" w:rsidR="00CA583D" w:rsidRDefault="00CA583D" w:rsidP="00CA583D">
      <w:pPr>
        <w:pStyle w:val="NoSpacing"/>
        <w:rPr>
          <w:rFonts w:eastAsia="Times New Roman"/>
          <w:sz w:val="14"/>
          <w:szCs w:val="14"/>
        </w:rPr>
      </w:pPr>
    </w:p>
    <w:p w14:paraId="3B8B28FF" w14:textId="77777777" w:rsidR="00CA583D" w:rsidRDefault="00CA583D" w:rsidP="00CA583D">
      <w:pPr>
        <w:pStyle w:val="NoSpacing"/>
        <w:rPr>
          <w:rFonts w:eastAsia="Times New Roman"/>
          <w:sz w:val="14"/>
          <w:szCs w:val="14"/>
        </w:rPr>
      </w:pPr>
    </w:p>
    <w:p w14:paraId="66D3469C" w14:textId="36D700E5" w:rsidR="00CA583D" w:rsidRDefault="00CA583D" w:rsidP="00CA583D">
      <w:pPr>
        <w:pStyle w:val="NoSpacing"/>
        <w:rPr>
          <w:rFonts w:eastAsia="Times New Roman"/>
          <w:sz w:val="14"/>
          <w:szCs w:val="14"/>
        </w:rPr>
      </w:pPr>
    </w:p>
    <w:p w14:paraId="4B8917D3" w14:textId="77777777" w:rsidR="00CA583D" w:rsidRDefault="00CA583D" w:rsidP="00CA583D">
      <w:pPr>
        <w:pStyle w:val="NoSpacing"/>
        <w:rPr>
          <w:rFonts w:eastAsia="Times New Roman"/>
          <w:sz w:val="14"/>
          <w:szCs w:val="14"/>
        </w:rPr>
      </w:pPr>
    </w:p>
    <w:p w14:paraId="44E5B5B7" w14:textId="77777777" w:rsidR="00CA583D" w:rsidRDefault="00CA583D" w:rsidP="00CA583D">
      <w:pPr>
        <w:pStyle w:val="NoSpacing"/>
        <w:rPr>
          <w:rFonts w:eastAsia="Times New Roman"/>
          <w:sz w:val="14"/>
          <w:szCs w:val="14"/>
        </w:rPr>
      </w:pPr>
    </w:p>
    <w:p w14:paraId="2FDDC6A6" w14:textId="77777777" w:rsidR="00CA583D" w:rsidRDefault="00CA583D" w:rsidP="00CA583D">
      <w:pPr>
        <w:pStyle w:val="NoSpacing"/>
        <w:rPr>
          <w:rFonts w:eastAsia="Times New Roman"/>
          <w:sz w:val="14"/>
          <w:szCs w:val="14"/>
        </w:rPr>
      </w:pPr>
    </w:p>
    <w:p w14:paraId="192D8216" w14:textId="77777777" w:rsidR="00CA583D" w:rsidRDefault="00CA583D" w:rsidP="00CA583D">
      <w:pPr>
        <w:pStyle w:val="NoSpacing"/>
        <w:rPr>
          <w:rFonts w:eastAsia="Times New Roman"/>
          <w:sz w:val="14"/>
          <w:szCs w:val="14"/>
        </w:rPr>
      </w:pPr>
    </w:p>
    <w:p w14:paraId="2BC83EE8" w14:textId="77777777" w:rsidR="00CA583D" w:rsidRDefault="00CA583D" w:rsidP="00CA583D">
      <w:pPr>
        <w:pStyle w:val="NoSpacing"/>
        <w:rPr>
          <w:rFonts w:eastAsia="Times New Roman"/>
          <w:sz w:val="14"/>
          <w:szCs w:val="14"/>
        </w:rPr>
      </w:pPr>
    </w:p>
    <w:p w14:paraId="00305739" w14:textId="77777777" w:rsidR="00CA583D" w:rsidRDefault="00CA583D" w:rsidP="00CA583D">
      <w:pPr>
        <w:pStyle w:val="NoSpacing"/>
        <w:rPr>
          <w:rFonts w:eastAsia="Times New Roman"/>
          <w:sz w:val="14"/>
          <w:szCs w:val="14"/>
        </w:rPr>
      </w:pPr>
    </w:p>
    <w:p w14:paraId="583D111A" w14:textId="0D9B0059" w:rsidR="00CA583D" w:rsidRDefault="00CA583D" w:rsidP="00CA583D">
      <w:pPr>
        <w:pStyle w:val="NoSpacing"/>
        <w:rPr>
          <w:rFonts w:eastAsia="Times New Roman"/>
          <w:sz w:val="14"/>
          <w:szCs w:val="14"/>
        </w:rPr>
      </w:pPr>
      <w:r>
        <w:rPr>
          <w:rFonts w:eastAsia="Times New Roman"/>
          <w:noProof/>
          <w:sz w:val="14"/>
          <w:szCs w:val="14"/>
        </w:rPr>
        <mc:AlternateContent>
          <mc:Choice Requires="wps">
            <w:drawing>
              <wp:anchor distT="0" distB="0" distL="114300" distR="114300" simplePos="0" relativeHeight="251658241" behindDoc="0" locked="0" layoutInCell="1" allowOverlap="1" wp14:anchorId="0E690A43" wp14:editId="6CAB45C8">
                <wp:simplePos x="0" y="0"/>
                <wp:positionH relativeFrom="column">
                  <wp:posOffset>-893135</wp:posOffset>
                </wp:positionH>
                <wp:positionV relativeFrom="paragraph">
                  <wp:posOffset>196806</wp:posOffset>
                </wp:positionV>
                <wp:extent cx="6517758" cy="5582093"/>
                <wp:effectExtent l="0" t="0" r="0" b="0"/>
                <wp:wrapNone/>
                <wp:docPr id="1500630169" name="Rectangle 3"/>
                <wp:cNvGraphicFramePr/>
                <a:graphic xmlns:a="http://schemas.openxmlformats.org/drawingml/2006/main">
                  <a:graphicData uri="http://schemas.microsoft.com/office/word/2010/wordprocessingShape">
                    <wps:wsp>
                      <wps:cNvSpPr/>
                      <wps:spPr>
                        <a:xfrm>
                          <a:off x="0" y="0"/>
                          <a:ext cx="6517758" cy="5582093"/>
                        </a:xfrm>
                        <a:prstGeom prst="rect">
                          <a:avLst/>
                        </a:prstGeom>
                        <a:solidFill>
                          <a:srgbClr val="AF1375">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180C1" id="Rectangle 3" o:spid="_x0000_s1026" style="position:absolute;margin-left:-70.35pt;margin-top:15.5pt;width:513.2pt;height:439.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" fillcolor="#af1375" stroked="f" strokeweight="1pt">
                <v:fill opacity="45746f"/>
              </v:rect>
            </w:pict>
          </mc:Fallback>
        </mc:AlternateContent>
      </w:r>
    </w:p>
    <w:p w14:paraId="7806A9B3" w14:textId="77777777" w:rsidR="00CA583D" w:rsidRDefault="00CA583D" w:rsidP="00CA583D">
      <w:pPr>
        <w:pStyle w:val="NoSpacing"/>
        <w:rPr>
          <w:rFonts w:eastAsia="Times New Roman"/>
          <w:sz w:val="14"/>
          <w:szCs w:val="14"/>
        </w:rPr>
      </w:pPr>
    </w:p>
    <w:p w14:paraId="1E46FEFB" w14:textId="77777777" w:rsidR="00CA583D" w:rsidRDefault="00CA583D" w:rsidP="00CA583D">
      <w:pPr>
        <w:pStyle w:val="NoSpacing"/>
        <w:rPr>
          <w:rFonts w:eastAsia="Times New Roman"/>
          <w:sz w:val="14"/>
          <w:szCs w:val="14"/>
        </w:rPr>
      </w:pPr>
    </w:p>
    <w:p w14:paraId="2A2E0DEA" w14:textId="77777777" w:rsidR="00CA583D" w:rsidRDefault="00CA583D" w:rsidP="00CA583D">
      <w:pPr>
        <w:pStyle w:val="NoSpacing"/>
        <w:rPr>
          <w:rFonts w:eastAsia="Times New Roman"/>
          <w:sz w:val="14"/>
          <w:szCs w:val="14"/>
        </w:rPr>
      </w:pPr>
    </w:p>
    <w:p w14:paraId="6823F83C" w14:textId="77777777" w:rsidR="00CA583D" w:rsidRDefault="00CA583D" w:rsidP="00CA583D">
      <w:pPr>
        <w:pStyle w:val="NoSpacing"/>
        <w:rPr>
          <w:rFonts w:eastAsia="Times New Roman"/>
          <w:sz w:val="14"/>
          <w:szCs w:val="14"/>
        </w:rPr>
      </w:pPr>
    </w:p>
    <w:p w14:paraId="0F86F603" w14:textId="77777777" w:rsidR="00CA583D" w:rsidRDefault="00CA583D" w:rsidP="00CA583D">
      <w:pPr>
        <w:pStyle w:val="NoSpacing"/>
        <w:rPr>
          <w:rFonts w:eastAsia="Times New Roman"/>
          <w:sz w:val="14"/>
          <w:szCs w:val="14"/>
        </w:rPr>
      </w:pPr>
    </w:p>
    <w:p w14:paraId="42954FAA" w14:textId="77777777" w:rsidR="00CA583D" w:rsidRDefault="00CA583D" w:rsidP="00CA583D">
      <w:pPr>
        <w:pStyle w:val="NoSpacing"/>
        <w:rPr>
          <w:rFonts w:eastAsia="Times New Roman"/>
          <w:sz w:val="14"/>
          <w:szCs w:val="14"/>
        </w:rPr>
      </w:pPr>
    </w:p>
    <w:p w14:paraId="1CB08497" w14:textId="77777777" w:rsidR="00CA583D" w:rsidRDefault="00CA583D" w:rsidP="00CA583D">
      <w:pPr>
        <w:pStyle w:val="NoSpacing"/>
        <w:rPr>
          <w:rFonts w:eastAsia="Times New Roman"/>
          <w:sz w:val="14"/>
          <w:szCs w:val="14"/>
        </w:rPr>
      </w:pPr>
    </w:p>
    <w:p w14:paraId="0E01C20C" w14:textId="77777777" w:rsidR="00CA583D" w:rsidRDefault="00CA583D" w:rsidP="00CA583D">
      <w:pPr>
        <w:pStyle w:val="NoSpacing"/>
        <w:rPr>
          <w:rFonts w:eastAsia="Times New Roman"/>
          <w:sz w:val="14"/>
          <w:szCs w:val="14"/>
        </w:rPr>
      </w:pPr>
    </w:p>
    <w:p w14:paraId="220E3F96" w14:textId="77777777" w:rsidR="00CA583D" w:rsidRDefault="00CA583D" w:rsidP="00CA583D">
      <w:pPr>
        <w:pStyle w:val="NoSpacing"/>
        <w:rPr>
          <w:rFonts w:eastAsia="Times New Roman"/>
          <w:sz w:val="14"/>
          <w:szCs w:val="14"/>
        </w:rPr>
      </w:pPr>
    </w:p>
    <w:p w14:paraId="74763373" w14:textId="77777777" w:rsidR="00CA583D" w:rsidRDefault="00CA583D" w:rsidP="00CA583D">
      <w:pPr>
        <w:pStyle w:val="NoSpacing"/>
        <w:rPr>
          <w:rFonts w:eastAsia="Times New Roman"/>
          <w:sz w:val="14"/>
          <w:szCs w:val="14"/>
        </w:rPr>
      </w:pPr>
    </w:p>
    <w:p w14:paraId="323436A4" w14:textId="003B8EA6" w:rsidR="00CA583D" w:rsidRDefault="00734827" w:rsidP="00CA583D">
      <w:pPr>
        <w:pStyle w:val="NoSpacing"/>
        <w:rPr>
          <w:rFonts w:eastAsia="Times New Roman"/>
          <w:sz w:val="14"/>
          <w:szCs w:val="14"/>
        </w:rPr>
      </w:pPr>
      <w:r w:rsidRPr="00734827">
        <w:rPr>
          <w:rFonts w:cstheme="minorHAnsi"/>
          <w:noProof/>
          <w:color w:val="000000"/>
        </w:rPr>
        <mc:AlternateContent>
          <mc:Choice Requires="wps">
            <w:drawing>
              <wp:anchor distT="45720" distB="45720" distL="114300" distR="114300" simplePos="0" relativeHeight="251658242" behindDoc="0" locked="0" layoutInCell="1" allowOverlap="1" wp14:anchorId="114EABD6" wp14:editId="4572B327">
                <wp:simplePos x="0" y="0"/>
                <wp:positionH relativeFrom="margin">
                  <wp:posOffset>-126409</wp:posOffset>
                </wp:positionH>
                <wp:positionV relativeFrom="paragraph">
                  <wp:posOffset>214482</wp:posOffset>
                </wp:positionV>
                <wp:extent cx="6442710" cy="24028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2402840"/>
                        </a:xfrm>
                        <a:prstGeom prst="rect">
                          <a:avLst/>
                        </a:prstGeom>
                        <a:noFill/>
                        <a:ln w="9525">
                          <a:noFill/>
                          <a:miter lim="800000"/>
                          <a:headEnd/>
                          <a:tailEnd/>
                        </a:ln>
                      </wps:spPr>
                      <wps:txbx>
                        <w:txbxContent>
                          <w:p w14:paraId="32EACB6D" w14:textId="3728C9FA" w:rsidR="00734827" w:rsidRPr="00734827" w:rsidRDefault="00734827" w:rsidP="00734827">
                            <w:pPr>
                              <w:pStyle w:val="NoSpacing"/>
                              <w:rPr>
                                <w:color w:val="FFFFFF" w:themeColor="background1"/>
                                <w:sz w:val="72"/>
                                <w:szCs w:val="72"/>
                              </w:rPr>
                            </w:pPr>
                            <w:r w:rsidRPr="00734827">
                              <w:rPr>
                                <w:color w:val="FFFFFF" w:themeColor="background1"/>
                                <w:sz w:val="72"/>
                                <w:szCs w:val="72"/>
                              </w:rPr>
                              <w:t xml:space="preserve">Job Description </w:t>
                            </w:r>
                          </w:p>
                          <w:p w14:paraId="3E3CBEE6" w14:textId="63A3C657" w:rsidR="00734827" w:rsidRDefault="003B7291" w:rsidP="00734827">
                            <w:pPr>
                              <w:pStyle w:val="NoSpacing"/>
                              <w:rPr>
                                <w:color w:val="FFFFFF" w:themeColor="background1"/>
                                <w:sz w:val="36"/>
                                <w:szCs w:val="36"/>
                              </w:rPr>
                            </w:pPr>
                            <w:r w:rsidRPr="003B7291">
                              <w:rPr>
                                <w:b/>
                                <w:bCs/>
                                <w:color w:val="FFFFFF" w:themeColor="background1"/>
                                <w:sz w:val="72"/>
                                <w:szCs w:val="72"/>
                              </w:rPr>
                              <w:t>Design and Creative Officer</w:t>
                            </w:r>
                          </w:p>
                          <w:p w14:paraId="1DD9B417" w14:textId="77777777" w:rsidR="00734827" w:rsidRPr="00734827" w:rsidRDefault="00734827" w:rsidP="00734827">
                            <w:pPr>
                              <w:pStyle w:val="NoSpacing"/>
                              <w:rPr>
                                <w:color w:val="FFFFFF" w:themeColor="background1"/>
                                <w:sz w:val="36"/>
                                <w:szCs w:val="36"/>
                              </w:rPr>
                            </w:pPr>
                          </w:p>
                          <w:p w14:paraId="05426C42" w14:textId="27938EDE" w:rsidR="00734827" w:rsidRPr="00734827" w:rsidRDefault="00734827" w:rsidP="00734827">
                            <w:pPr>
                              <w:pStyle w:val="NoSpacing"/>
                              <w:rPr>
                                <w:color w:val="FFFFFF" w:themeColor="background1"/>
                                <w:sz w:val="36"/>
                                <w:szCs w:val="36"/>
                              </w:rPr>
                            </w:pPr>
                            <w:r w:rsidRPr="00734827">
                              <w:rPr>
                                <w:color w:val="FFFFFF" w:themeColor="background1"/>
                                <w:sz w:val="36"/>
                                <w:szCs w:val="36"/>
                              </w:rPr>
                              <w:t xml:space="preserve">Job Evaluation Reference Number – </w:t>
                            </w:r>
                            <w:r w:rsidR="00083F37">
                              <w:rPr>
                                <w:color w:val="FFFFFF" w:themeColor="background1"/>
                                <w:sz w:val="36"/>
                                <w:szCs w:val="36"/>
                              </w:rPr>
                              <w:t>PN02121</w:t>
                            </w:r>
                          </w:p>
                          <w:p w14:paraId="603FD998" w14:textId="77777777" w:rsidR="00734827" w:rsidRPr="00734827" w:rsidRDefault="00734827" w:rsidP="00734827">
                            <w:pPr>
                              <w:pStyle w:val="NoSpacing"/>
                              <w:rPr>
                                <w:color w:val="FFFFFF" w:themeColor="background1"/>
                                <w:sz w:val="36"/>
                                <w:szCs w:val="36"/>
                              </w:rPr>
                            </w:pPr>
                            <w:r w:rsidRPr="00734827">
                              <w:rPr>
                                <w:color w:val="FFFFFF" w:themeColor="background1"/>
                                <w:sz w:val="36"/>
                                <w:szCs w:val="36"/>
                              </w:rPr>
                              <w:t>HR USE ONLY</w:t>
                            </w:r>
                          </w:p>
                          <w:p w14:paraId="1A636878" w14:textId="77777777" w:rsidR="00734827" w:rsidRPr="00734827" w:rsidRDefault="00734827">
                            <w:pPr>
                              <w:rPr>
                                <w:color w:val="FFFFFF" w:themeColor="background1"/>
                                <w:sz w:val="44"/>
                                <w:szCs w:val="44"/>
                              </w:rPr>
                            </w:pPr>
                          </w:p>
                          <w:p w14:paraId="3828F205" w14:textId="77777777" w:rsidR="00734827" w:rsidRPr="00734827" w:rsidRDefault="00734827">
                            <w:pPr>
                              <w:rPr>
                                <w:color w:val="FFFFFF" w:themeColor="background1"/>
                                <w:sz w:val="44"/>
                                <w:szCs w:val="44"/>
                              </w:rPr>
                            </w:pPr>
                          </w:p>
                          <w:p w14:paraId="54CA93A2" w14:textId="77777777" w:rsidR="00734827" w:rsidRPr="00734827" w:rsidRDefault="00734827">
                            <w:pPr>
                              <w:rPr>
                                <w:color w:val="FFFFFF" w:themeColor="background1"/>
                                <w:sz w:val="44"/>
                                <w:szCs w:val="44"/>
                              </w:rPr>
                            </w:pPr>
                          </w:p>
                          <w:p w14:paraId="4A851120" w14:textId="77777777" w:rsidR="00734827" w:rsidRPr="00734827" w:rsidRDefault="00734827">
                            <w:pPr>
                              <w:rPr>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EABD6" id="_x0000_t202" coordsize="21600,21600" o:spt="202" path="m,l,21600r21600,l21600,xe">
                <v:stroke joinstyle="miter"/>
                <v:path gradientshapeok="t" o:connecttype="rect"/>
              </v:shapetype>
              <v:shape id="Text Box 2" o:spid="_x0000_s1026" type="#_x0000_t202" style="position:absolute;margin-left:-9.95pt;margin-top:16.9pt;width:507.3pt;height:189.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" filled="f" stroked="f">
                <v:textbox>
                  <w:txbxContent>
                    <w:p w14:paraId="32EACB6D" w14:textId="3728C9FA" w:rsidR="00734827" w:rsidRPr="00734827" w:rsidRDefault="00734827" w:rsidP="00734827">
                      <w:pPr>
                        <w:pStyle w:val="NoSpacing"/>
                        <w:rPr>
                          <w:color w:val="FFFFFF" w:themeColor="background1"/>
                          <w:sz w:val="72"/>
                          <w:szCs w:val="72"/>
                        </w:rPr>
                      </w:pPr>
                      <w:r w:rsidRPr="00734827">
                        <w:rPr>
                          <w:color w:val="FFFFFF" w:themeColor="background1"/>
                          <w:sz w:val="72"/>
                          <w:szCs w:val="72"/>
                        </w:rPr>
                        <w:t xml:space="preserve">Job Description </w:t>
                      </w:r>
                    </w:p>
                    <w:p w14:paraId="3E3CBEE6" w14:textId="63A3C657" w:rsidR="00734827" w:rsidRDefault="003B7291" w:rsidP="00734827">
                      <w:pPr>
                        <w:pStyle w:val="NoSpacing"/>
                        <w:rPr>
                          <w:color w:val="FFFFFF" w:themeColor="background1"/>
                          <w:sz w:val="36"/>
                          <w:szCs w:val="36"/>
                        </w:rPr>
                      </w:pPr>
                      <w:r w:rsidRPr="003B7291">
                        <w:rPr>
                          <w:b/>
                          <w:bCs/>
                          <w:color w:val="FFFFFF" w:themeColor="background1"/>
                          <w:sz w:val="72"/>
                          <w:szCs w:val="72"/>
                        </w:rPr>
                        <w:t>Design and Creative Officer</w:t>
                      </w:r>
                    </w:p>
                    <w:p w14:paraId="1DD9B417" w14:textId="77777777" w:rsidR="00734827" w:rsidRPr="00734827" w:rsidRDefault="00734827" w:rsidP="00734827">
                      <w:pPr>
                        <w:pStyle w:val="NoSpacing"/>
                        <w:rPr>
                          <w:color w:val="FFFFFF" w:themeColor="background1"/>
                          <w:sz w:val="36"/>
                          <w:szCs w:val="36"/>
                        </w:rPr>
                      </w:pPr>
                    </w:p>
                    <w:p w14:paraId="05426C42" w14:textId="27938EDE" w:rsidR="00734827" w:rsidRPr="00734827" w:rsidRDefault="00734827" w:rsidP="00734827">
                      <w:pPr>
                        <w:pStyle w:val="NoSpacing"/>
                        <w:rPr>
                          <w:color w:val="FFFFFF" w:themeColor="background1"/>
                          <w:sz w:val="36"/>
                          <w:szCs w:val="36"/>
                        </w:rPr>
                      </w:pPr>
                      <w:r w:rsidRPr="00734827">
                        <w:rPr>
                          <w:color w:val="FFFFFF" w:themeColor="background1"/>
                          <w:sz w:val="36"/>
                          <w:szCs w:val="36"/>
                        </w:rPr>
                        <w:t xml:space="preserve">Job Evaluation Reference Number – </w:t>
                      </w:r>
                      <w:r w:rsidR="00083F37">
                        <w:rPr>
                          <w:color w:val="FFFFFF" w:themeColor="background1"/>
                          <w:sz w:val="36"/>
                          <w:szCs w:val="36"/>
                        </w:rPr>
                        <w:t>PN02121</w:t>
                      </w:r>
                    </w:p>
                    <w:p w14:paraId="603FD998" w14:textId="77777777" w:rsidR="00734827" w:rsidRPr="00734827" w:rsidRDefault="00734827" w:rsidP="00734827">
                      <w:pPr>
                        <w:pStyle w:val="NoSpacing"/>
                        <w:rPr>
                          <w:color w:val="FFFFFF" w:themeColor="background1"/>
                          <w:sz w:val="36"/>
                          <w:szCs w:val="36"/>
                        </w:rPr>
                      </w:pPr>
                      <w:r w:rsidRPr="00734827">
                        <w:rPr>
                          <w:color w:val="FFFFFF" w:themeColor="background1"/>
                          <w:sz w:val="36"/>
                          <w:szCs w:val="36"/>
                        </w:rPr>
                        <w:t>HR USE ONLY</w:t>
                      </w:r>
                    </w:p>
                    <w:p w14:paraId="1A636878" w14:textId="77777777" w:rsidR="00734827" w:rsidRPr="00734827" w:rsidRDefault="00734827">
                      <w:pPr>
                        <w:rPr>
                          <w:color w:val="FFFFFF" w:themeColor="background1"/>
                          <w:sz w:val="44"/>
                          <w:szCs w:val="44"/>
                        </w:rPr>
                      </w:pPr>
                    </w:p>
                    <w:p w14:paraId="3828F205" w14:textId="77777777" w:rsidR="00734827" w:rsidRPr="00734827" w:rsidRDefault="00734827">
                      <w:pPr>
                        <w:rPr>
                          <w:color w:val="FFFFFF" w:themeColor="background1"/>
                          <w:sz w:val="44"/>
                          <w:szCs w:val="44"/>
                        </w:rPr>
                      </w:pPr>
                    </w:p>
                    <w:p w14:paraId="54CA93A2" w14:textId="77777777" w:rsidR="00734827" w:rsidRPr="00734827" w:rsidRDefault="00734827">
                      <w:pPr>
                        <w:rPr>
                          <w:color w:val="FFFFFF" w:themeColor="background1"/>
                          <w:sz w:val="44"/>
                          <w:szCs w:val="44"/>
                        </w:rPr>
                      </w:pPr>
                    </w:p>
                    <w:p w14:paraId="4A851120" w14:textId="77777777" w:rsidR="00734827" w:rsidRPr="00734827" w:rsidRDefault="00734827">
                      <w:pPr>
                        <w:rPr>
                          <w:color w:val="FFFFFF" w:themeColor="background1"/>
                          <w:sz w:val="44"/>
                          <w:szCs w:val="44"/>
                        </w:rPr>
                      </w:pPr>
                    </w:p>
                  </w:txbxContent>
                </v:textbox>
                <w10:wrap type="square" anchorx="margin"/>
              </v:shape>
            </w:pict>
          </mc:Fallback>
        </mc:AlternateContent>
      </w:r>
    </w:p>
    <w:p w14:paraId="443636C5" w14:textId="6B7846A8" w:rsidR="00CA583D" w:rsidRDefault="00CA583D" w:rsidP="00CA583D">
      <w:pPr>
        <w:pStyle w:val="NoSpacing"/>
        <w:rPr>
          <w:rFonts w:eastAsia="Times New Roman"/>
          <w:sz w:val="14"/>
          <w:szCs w:val="14"/>
        </w:rPr>
      </w:pPr>
    </w:p>
    <w:p w14:paraId="23903EDE" w14:textId="14DAD243" w:rsidR="00CA583D" w:rsidRDefault="00CA583D" w:rsidP="00CA583D">
      <w:pPr>
        <w:pStyle w:val="NoSpacing"/>
        <w:rPr>
          <w:rFonts w:eastAsia="Times New Roman"/>
          <w:sz w:val="14"/>
          <w:szCs w:val="14"/>
        </w:rPr>
      </w:pPr>
    </w:p>
    <w:p w14:paraId="7BCEC9F2" w14:textId="1D9662E2" w:rsidR="00CA583D" w:rsidRDefault="00CA583D" w:rsidP="00CA583D">
      <w:pPr>
        <w:pStyle w:val="NoSpacing"/>
        <w:rPr>
          <w:rFonts w:eastAsia="Times New Roman"/>
          <w:sz w:val="14"/>
          <w:szCs w:val="14"/>
        </w:rPr>
      </w:pPr>
    </w:p>
    <w:p w14:paraId="2273D9C9" w14:textId="47BD15C9" w:rsidR="00CA583D" w:rsidRDefault="00CA583D" w:rsidP="00CA583D">
      <w:pPr>
        <w:pStyle w:val="NoSpacing"/>
        <w:rPr>
          <w:rFonts w:eastAsia="Times New Roman"/>
          <w:sz w:val="14"/>
          <w:szCs w:val="14"/>
        </w:rPr>
      </w:pPr>
    </w:p>
    <w:p w14:paraId="53827C96" w14:textId="0AA59507" w:rsidR="00CA583D" w:rsidRDefault="00CA583D" w:rsidP="00CA583D">
      <w:pPr>
        <w:pStyle w:val="NoSpacing"/>
        <w:rPr>
          <w:rFonts w:eastAsia="Times New Roman"/>
          <w:sz w:val="14"/>
          <w:szCs w:val="14"/>
        </w:rPr>
      </w:pPr>
    </w:p>
    <w:p w14:paraId="23BC2825" w14:textId="5659E026" w:rsidR="00CA583D" w:rsidRDefault="00CA583D" w:rsidP="00CA583D">
      <w:pPr>
        <w:pStyle w:val="NoSpacing"/>
        <w:rPr>
          <w:rFonts w:eastAsia="Times New Roman"/>
          <w:sz w:val="14"/>
          <w:szCs w:val="14"/>
        </w:rPr>
      </w:pPr>
    </w:p>
    <w:p w14:paraId="76C3917B" w14:textId="4F4AB8D6" w:rsidR="00CA583D" w:rsidRDefault="00CA583D" w:rsidP="00CA583D">
      <w:pPr>
        <w:pStyle w:val="NoSpacing"/>
        <w:rPr>
          <w:rFonts w:eastAsia="Times New Roman"/>
          <w:sz w:val="14"/>
          <w:szCs w:val="14"/>
        </w:rPr>
      </w:pPr>
    </w:p>
    <w:p w14:paraId="6CE72EE8" w14:textId="77777777" w:rsidR="00CA583D" w:rsidRDefault="00CA583D" w:rsidP="00CA583D">
      <w:pPr>
        <w:pStyle w:val="NoSpacing"/>
        <w:rPr>
          <w:rFonts w:eastAsia="Times New Roman"/>
          <w:sz w:val="14"/>
          <w:szCs w:val="14"/>
        </w:rPr>
      </w:pPr>
    </w:p>
    <w:p w14:paraId="113BEDB1" w14:textId="77777777" w:rsidR="00CA583D" w:rsidRDefault="00CA583D" w:rsidP="00CA583D">
      <w:pPr>
        <w:pStyle w:val="NoSpacing"/>
        <w:rPr>
          <w:rFonts w:eastAsia="Times New Roman"/>
          <w:sz w:val="14"/>
          <w:szCs w:val="14"/>
        </w:rPr>
      </w:pPr>
    </w:p>
    <w:p w14:paraId="67A0C307" w14:textId="77777777" w:rsidR="00CA583D" w:rsidRDefault="00CA583D" w:rsidP="00CA583D">
      <w:pPr>
        <w:pStyle w:val="NoSpacing"/>
        <w:rPr>
          <w:rFonts w:eastAsia="Times New Roman"/>
          <w:sz w:val="14"/>
          <w:szCs w:val="14"/>
        </w:rPr>
      </w:pPr>
    </w:p>
    <w:p w14:paraId="0B5954CF" w14:textId="77777777" w:rsidR="00CA583D" w:rsidRDefault="00CA583D" w:rsidP="00CA583D">
      <w:pPr>
        <w:pStyle w:val="NoSpacing"/>
        <w:rPr>
          <w:rFonts w:eastAsia="Times New Roman"/>
          <w:sz w:val="14"/>
          <w:szCs w:val="14"/>
        </w:rPr>
      </w:pPr>
    </w:p>
    <w:p w14:paraId="0065802D" w14:textId="77777777" w:rsidR="00CA583D" w:rsidRDefault="00CA583D" w:rsidP="00CA583D">
      <w:pPr>
        <w:pStyle w:val="NoSpacing"/>
        <w:rPr>
          <w:rFonts w:eastAsia="Times New Roman"/>
          <w:sz w:val="14"/>
          <w:szCs w:val="14"/>
        </w:rPr>
      </w:pPr>
    </w:p>
    <w:p w14:paraId="157E62F2" w14:textId="77777777" w:rsidR="00CA583D" w:rsidRDefault="00CA583D" w:rsidP="00CA583D">
      <w:pPr>
        <w:pStyle w:val="NoSpacing"/>
        <w:rPr>
          <w:rFonts w:eastAsia="Times New Roman"/>
          <w:sz w:val="14"/>
          <w:szCs w:val="14"/>
        </w:rPr>
      </w:pPr>
    </w:p>
    <w:p w14:paraId="0FB99D42" w14:textId="542DCCB7" w:rsidR="00CA583D" w:rsidRDefault="00CA583D" w:rsidP="00CA583D">
      <w:pPr>
        <w:pStyle w:val="NoSpacing"/>
        <w:rPr>
          <w:rFonts w:eastAsia="Times New Roman"/>
          <w:sz w:val="14"/>
          <w:szCs w:val="14"/>
        </w:rPr>
      </w:pPr>
    </w:p>
    <w:p w14:paraId="53004130" w14:textId="77777777" w:rsidR="00CA583D" w:rsidRDefault="00CA583D" w:rsidP="00CA583D">
      <w:pPr>
        <w:pStyle w:val="NoSpacing"/>
        <w:rPr>
          <w:rFonts w:eastAsia="Times New Roman"/>
          <w:sz w:val="14"/>
          <w:szCs w:val="14"/>
        </w:rPr>
      </w:pPr>
    </w:p>
    <w:p w14:paraId="482E1B10" w14:textId="77777777" w:rsidR="00CA583D" w:rsidRDefault="00CA583D" w:rsidP="00CA583D">
      <w:pPr>
        <w:pStyle w:val="NoSpacing"/>
        <w:rPr>
          <w:rFonts w:eastAsia="Times New Roman"/>
          <w:sz w:val="14"/>
          <w:szCs w:val="14"/>
        </w:rPr>
      </w:pPr>
    </w:p>
    <w:p w14:paraId="108D52ED" w14:textId="77777777" w:rsidR="00CA583D" w:rsidRDefault="00CA583D" w:rsidP="00CA583D">
      <w:pPr>
        <w:pStyle w:val="NoSpacing"/>
        <w:rPr>
          <w:rFonts w:eastAsia="Times New Roman"/>
          <w:sz w:val="14"/>
          <w:szCs w:val="14"/>
        </w:rPr>
      </w:pPr>
    </w:p>
    <w:p w14:paraId="278C67DA" w14:textId="77777777" w:rsidR="00CA583D" w:rsidRDefault="00CA583D" w:rsidP="00CA583D">
      <w:pPr>
        <w:pStyle w:val="NoSpacing"/>
        <w:rPr>
          <w:rFonts w:eastAsia="Times New Roman"/>
          <w:sz w:val="14"/>
          <w:szCs w:val="14"/>
        </w:rPr>
      </w:pPr>
    </w:p>
    <w:p w14:paraId="45DA91C7" w14:textId="77777777" w:rsidR="00CA583D" w:rsidRDefault="00CA583D" w:rsidP="00CA583D">
      <w:pPr>
        <w:pStyle w:val="NoSpacing"/>
        <w:rPr>
          <w:rFonts w:eastAsia="Times New Roman"/>
          <w:sz w:val="14"/>
          <w:szCs w:val="14"/>
        </w:rPr>
      </w:pPr>
    </w:p>
    <w:p w14:paraId="31171DCE" w14:textId="77777777" w:rsidR="00CA583D" w:rsidRDefault="00CA583D" w:rsidP="00CA583D">
      <w:pPr>
        <w:pStyle w:val="NoSpacing"/>
        <w:rPr>
          <w:rFonts w:eastAsia="Times New Roman"/>
          <w:sz w:val="14"/>
          <w:szCs w:val="14"/>
        </w:rPr>
      </w:pPr>
    </w:p>
    <w:p w14:paraId="3357F902" w14:textId="77777777" w:rsidR="00CA583D" w:rsidRDefault="00CA583D" w:rsidP="00CA583D">
      <w:pPr>
        <w:pStyle w:val="NoSpacing"/>
        <w:rPr>
          <w:rFonts w:eastAsia="Times New Roman"/>
          <w:sz w:val="14"/>
          <w:szCs w:val="14"/>
        </w:rPr>
      </w:pPr>
    </w:p>
    <w:p w14:paraId="69783DBF" w14:textId="77777777" w:rsidR="00CA583D" w:rsidRDefault="00CA583D" w:rsidP="00CA583D">
      <w:pPr>
        <w:pStyle w:val="NoSpacing"/>
        <w:rPr>
          <w:rFonts w:eastAsia="Times New Roman"/>
          <w:sz w:val="14"/>
          <w:szCs w:val="14"/>
        </w:rPr>
      </w:pPr>
    </w:p>
    <w:p w14:paraId="3BC9377F" w14:textId="77777777" w:rsidR="00CA583D" w:rsidRDefault="00CA583D" w:rsidP="00CA583D">
      <w:pPr>
        <w:pStyle w:val="NoSpacing"/>
        <w:rPr>
          <w:rFonts w:eastAsia="Times New Roman"/>
          <w:sz w:val="14"/>
          <w:szCs w:val="14"/>
        </w:rPr>
      </w:pPr>
    </w:p>
    <w:p w14:paraId="390EF121" w14:textId="77777777" w:rsidR="00CA583D" w:rsidRDefault="00CA583D" w:rsidP="00CA583D">
      <w:pPr>
        <w:pStyle w:val="NoSpacing"/>
        <w:rPr>
          <w:rFonts w:eastAsia="Times New Roman"/>
          <w:sz w:val="14"/>
          <w:szCs w:val="14"/>
        </w:rPr>
      </w:pPr>
    </w:p>
    <w:p w14:paraId="398D01C1" w14:textId="77777777" w:rsidR="00CA583D" w:rsidRDefault="00CA583D" w:rsidP="00CA583D">
      <w:pPr>
        <w:pStyle w:val="NoSpacing"/>
        <w:rPr>
          <w:rFonts w:eastAsia="Times New Roman"/>
          <w:sz w:val="14"/>
          <w:szCs w:val="14"/>
        </w:rPr>
      </w:pPr>
    </w:p>
    <w:p w14:paraId="3678EC05" w14:textId="77777777" w:rsidR="00CA583D" w:rsidRDefault="00CA583D" w:rsidP="00CA583D">
      <w:pPr>
        <w:pStyle w:val="NoSpacing"/>
        <w:rPr>
          <w:rFonts w:eastAsia="Times New Roman"/>
          <w:sz w:val="14"/>
          <w:szCs w:val="14"/>
        </w:rPr>
      </w:pPr>
    </w:p>
    <w:p w14:paraId="0FD503EB" w14:textId="77777777" w:rsidR="00CA583D" w:rsidRDefault="00CA583D" w:rsidP="00CA583D">
      <w:pPr>
        <w:pStyle w:val="NoSpacing"/>
        <w:rPr>
          <w:rFonts w:eastAsia="Times New Roman"/>
          <w:sz w:val="14"/>
          <w:szCs w:val="14"/>
        </w:rPr>
      </w:pPr>
    </w:p>
    <w:p w14:paraId="07296F1C" w14:textId="77777777" w:rsidR="00CA583D" w:rsidRDefault="00CA583D" w:rsidP="00CA583D">
      <w:pPr>
        <w:pStyle w:val="NoSpacing"/>
        <w:rPr>
          <w:rFonts w:eastAsia="Times New Roman"/>
          <w:sz w:val="14"/>
          <w:szCs w:val="14"/>
        </w:rPr>
      </w:pPr>
    </w:p>
    <w:p w14:paraId="7BB073BB" w14:textId="77777777" w:rsidR="00CA583D" w:rsidRDefault="00CA583D" w:rsidP="00CA583D">
      <w:pPr>
        <w:pStyle w:val="NoSpacing"/>
        <w:rPr>
          <w:rFonts w:eastAsia="Times New Roman"/>
          <w:sz w:val="14"/>
          <w:szCs w:val="14"/>
        </w:rPr>
      </w:pPr>
    </w:p>
    <w:p w14:paraId="3C7FE9CB" w14:textId="77777777" w:rsidR="00CA583D" w:rsidRDefault="00CA583D" w:rsidP="00CA583D">
      <w:pPr>
        <w:pStyle w:val="NoSpacing"/>
        <w:rPr>
          <w:rFonts w:eastAsia="Times New Roman"/>
          <w:sz w:val="14"/>
          <w:szCs w:val="14"/>
        </w:rPr>
      </w:pPr>
    </w:p>
    <w:p w14:paraId="2CB1AC7C" w14:textId="77777777" w:rsidR="00CA583D" w:rsidRDefault="00CA583D" w:rsidP="00CA583D">
      <w:pPr>
        <w:pStyle w:val="NoSpacing"/>
        <w:rPr>
          <w:rFonts w:eastAsia="Times New Roman"/>
          <w:sz w:val="14"/>
          <w:szCs w:val="14"/>
        </w:rPr>
      </w:pPr>
    </w:p>
    <w:p w14:paraId="3511132B" w14:textId="77777777" w:rsidR="00CA583D" w:rsidRDefault="00CA583D" w:rsidP="00CA583D">
      <w:pPr>
        <w:pStyle w:val="NoSpacing"/>
        <w:rPr>
          <w:rFonts w:eastAsia="Times New Roman"/>
          <w:sz w:val="14"/>
          <w:szCs w:val="14"/>
        </w:rPr>
      </w:pPr>
    </w:p>
    <w:p w14:paraId="3D78AFA8" w14:textId="77777777" w:rsidR="00CA583D" w:rsidRDefault="00CA583D" w:rsidP="00CA583D">
      <w:pPr>
        <w:pStyle w:val="NoSpacing"/>
        <w:rPr>
          <w:rFonts w:eastAsia="Times New Roman"/>
          <w:sz w:val="14"/>
          <w:szCs w:val="14"/>
        </w:rPr>
      </w:pPr>
    </w:p>
    <w:p w14:paraId="57FF82FF" w14:textId="77777777" w:rsidR="00581FCC" w:rsidRPr="00581FCC" w:rsidRDefault="00581FCC" w:rsidP="00581FCC">
      <w:pPr>
        <w:pStyle w:val="NoSpacing"/>
        <w:rPr>
          <w:b/>
          <w:bCs/>
        </w:rPr>
      </w:pPr>
      <w:r w:rsidRPr="00581FCC">
        <w:rPr>
          <w:b/>
          <w:bCs/>
        </w:rPr>
        <w:lastRenderedPageBreak/>
        <w:t>POST:</w:t>
      </w:r>
      <w:r w:rsidRPr="00581FCC">
        <w:rPr>
          <w:b/>
          <w:bCs/>
        </w:rPr>
        <w:tab/>
      </w:r>
      <w:r w:rsidRPr="00581FCC">
        <w:rPr>
          <w:b/>
          <w:bCs/>
        </w:rPr>
        <w:tab/>
      </w:r>
      <w:r w:rsidRPr="00581FCC">
        <w:rPr>
          <w:b/>
          <w:bCs/>
        </w:rPr>
        <w:tab/>
        <w:t xml:space="preserve">Design and Creative Officer </w:t>
      </w:r>
    </w:p>
    <w:p w14:paraId="00515616" w14:textId="77777777" w:rsidR="00581FCC" w:rsidRPr="00581FCC" w:rsidRDefault="00581FCC" w:rsidP="00581FCC">
      <w:pPr>
        <w:pStyle w:val="NoSpacing"/>
        <w:rPr>
          <w:b/>
          <w:bCs/>
        </w:rPr>
      </w:pPr>
      <w:r w:rsidRPr="00581FCC">
        <w:rPr>
          <w:b/>
          <w:bCs/>
        </w:rPr>
        <w:tab/>
      </w:r>
      <w:r w:rsidRPr="00581FCC">
        <w:rPr>
          <w:b/>
          <w:bCs/>
        </w:rPr>
        <w:tab/>
      </w:r>
      <w:r w:rsidRPr="00581FCC">
        <w:rPr>
          <w:b/>
          <w:bCs/>
        </w:rPr>
        <w:tab/>
      </w:r>
      <w:r w:rsidRPr="00581FCC">
        <w:rPr>
          <w:b/>
          <w:bCs/>
        </w:rPr>
        <w:tab/>
        <w:t xml:space="preserve">        </w:t>
      </w:r>
    </w:p>
    <w:p w14:paraId="4B602BEF" w14:textId="151F8071" w:rsidR="00581FCC" w:rsidRPr="00581FCC" w:rsidRDefault="00581FCC" w:rsidP="00581FCC">
      <w:pPr>
        <w:pStyle w:val="NoSpacing"/>
        <w:rPr>
          <w:b/>
          <w:bCs/>
        </w:rPr>
      </w:pPr>
      <w:r w:rsidRPr="00581FCC">
        <w:rPr>
          <w:b/>
          <w:bCs/>
        </w:rPr>
        <w:t>SERVICE:</w:t>
      </w:r>
      <w:r w:rsidRPr="00581FCC">
        <w:rPr>
          <w:b/>
          <w:bCs/>
        </w:rPr>
        <w:tab/>
      </w:r>
      <w:r w:rsidRPr="00581FCC">
        <w:rPr>
          <w:b/>
          <w:bCs/>
        </w:rPr>
        <w:tab/>
      </w:r>
      <w:r w:rsidR="00DA5696">
        <w:rPr>
          <w:b/>
          <w:bCs/>
        </w:rPr>
        <w:t>Sustainable Futures</w:t>
      </w:r>
    </w:p>
    <w:p w14:paraId="43825488" w14:textId="77777777" w:rsidR="00581FCC" w:rsidRPr="00581FCC" w:rsidRDefault="00581FCC" w:rsidP="00581FCC">
      <w:pPr>
        <w:pStyle w:val="NoSpacing"/>
        <w:rPr>
          <w:b/>
          <w:bCs/>
        </w:rPr>
      </w:pPr>
    </w:p>
    <w:p w14:paraId="79F1AC0F" w14:textId="16806FD0" w:rsidR="00581FCC" w:rsidRPr="00581FCC" w:rsidRDefault="00581FCC" w:rsidP="00581FCC">
      <w:pPr>
        <w:pStyle w:val="NoSpacing"/>
        <w:rPr>
          <w:b/>
          <w:bCs/>
        </w:rPr>
      </w:pPr>
      <w:r w:rsidRPr="00581FCC">
        <w:rPr>
          <w:b/>
          <w:bCs/>
        </w:rPr>
        <w:t>SECTION:</w:t>
      </w:r>
      <w:r w:rsidRPr="00581FCC">
        <w:rPr>
          <w:b/>
          <w:bCs/>
        </w:rPr>
        <w:tab/>
      </w:r>
      <w:r w:rsidRPr="00581FCC">
        <w:rPr>
          <w:b/>
          <w:bCs/>
        </w:rPr>
        <w:tab/>
        <w:t>Communications</w:t>
      </w:r>
      <w:r w:rsidR="00CB2596">
        <w:rPr>
          <w:b/>
          <w:bCs/>
        </w:rPr>
        <w:t xml:space="preserve">, Events and Public Affairs </w:t>
      </w:r>
    </w:p>
    <w:p w14:paraId="4762C6AA" w14:textId="77777777" w:rsidR="00581FCC" w:rsidRPr="00581FCC" w:rsidRDefault="00581FCC" w:rsidP="00581FCC">
      <w:pPr>
        <w:pStyle w:val="NoSpacing"/>
        <w:rPr>
          <w:b/>
          <w:bCs/>
        </w:rPr>
      </w:pPr>
    </w:p>
    <w:p w14:paraId="336C547B" w14:textId="0D849A6F" w:rsidR="00581FCC" w:rsidRPr="00581FCC" w:rsidRDefault="00581FCC" w:rsidP="00581FCC">
      <w:pPr>
        <w:pStyle w:val="NoSpacing"/>
        <w:rPr>
          <w:b/>
          <w:bCs/>
        </w:rPr>
      </w:pPr>
      <w:r w:rsidRPr="00581FCC">
        <w:rPr>
          <w:b/>
          <w:bCs/>
        </w:rPr>
        <w:t>BAND:</w:t>
      </w:r>
      <w:r w:rsidRPr="00581FCC">
        <w:rPr>
          <w:b/>
          <w:bCs/>
        </w:rPr>
        <w:tab/>
      </w:r>
      <w:r w:rsidRPr="00581FCC">
        <w:rPr>
          <w:b/>
          <w:bCs/>
        </w:rPr>
        <w:tab/>
      </w:r>
      <w:r w:rsidRPr="00581FCC">
        <w:rPr>
          <w:b/>
          <w:bCs/>
        </w:rPr>
        <w:tab/>
      </w:r>
      <w:r w:rsidR="00FF0336">
        <w:rPr>
          <w:b/>
          <w:bCs/>
        </w:rPr>
        <w:t>6</w:t>
      </w:r>
    </w:p>
    <w:p w14:paraId="5DF1BBAA" w14:textId="77777777" w:rsidR="00581FCC" w:rsidRPr="00581FCC" w:rsidRDefault="00581FCC" w:rsidP="00581FCC">
      <w:pPr>
        <w:pStyle w:val="NoSpacing"/>
        <w:rPr>
          <w:b/>
          <w:bCs/>
        </w:rPr>
      </w:pPr>
    </w:p>
    <w:p w14:paraId="1DB93F74" w14:textId="48F5E07C" w:rsidR="00581FCC" w:rsidRPr="00581FCC" w:rsidRDefault="00581FCC" w:rsidP="00581FCC">
      <w:pPr>
        <w:pStyle w:val="NoSpacing"/>
        <w:rPr>
          <w:b/>
          <w:bCs/>
        </w:rPr>
      </w:pPr>
      <w:r w:rsidRPr="00581FCC">
        <w:rPr>
          <w:b/>
          <w:bCs/>
        </w:rPr>
        <w:t>REPORTS TO:</w:t>
      </w:r>
      <w:r w:rsidRPr="00581FCC">
        <w:rPr>
          <w:b/>
          <w:bCs/>
        </w:rPr>
        <w:tab/>
      </w:r>
      <w:r w:rsidRPr="00581FCC">
        <w:rPr>
          <w:b/>
          <w:bCs/>
        </w:rPr>
        <w:tab/>
        <w:t xml:space="preserve">Campaign and </w:t>
      </w:r>
      <w:r w:rsidR="00DA5696">
        <w:rPr>
          <w:b/>
          <w:bCs/>
        </w:rPr>
        <w:t xml:space="preserve">Creative </w:t>
      </w:r>
      <w:r w:rsidRPr="00581FCC">
        <w:rPr>
          <w:b/>
          <w:bCs/>
        </w:rPr>
        <w:t>Design Manager</w:t>
      </w:r>
    </w:p>
    <w:p w14:paraId="66C3FEAF" w14:textId="77777777" w:rsidR="00581FCC" w:rsidRPr="00581FCC" w:rsidRDefault="00581FCC" w:rsidP="00581FCC">
      <w:pPr>
        <w:pStyle w:val="NoSpacing"/>
        <w:rPr>
          <w:b/>
          <w:bCs/>
        </w:rPr>
      </w:pPr>
    </w:p>
    <w:p w14:paraId="080E6C99" w14:textId="66DF185F" w:rsidR="00581FCC" w:rsidRPr="00581FCC" w:rsidRDefault="00581FCC" w:rsidP="00581FCC">
      <w:pPr>
        <w:pStyle w:val="NoSpacing"/>
        <w:rPr>
          <w:b/>
          <w:bCs/>
        </w:rPr>
      </w:pPr>
      <w:r w:rsidRPr="00581FCC">
        <w:rPr>
          <w:b/>
          <w:bCs/>
        </w:rPr>
        <w:t>RESPONSIBLE FOR:</w:t>
      </w:r>
      <w:r w:rsidRPr="00581FCC">
        <w:rPr>
          <w:b/>
          <w:bCs/>
        </w:rPr>
        <w:tab/>
      </w:r>
      <w:r w:rsidR="00FF0336">
        <w:rPr>
          <w:b/>
          <w:bCs/>
        </w:rPr>
        <w:t>Social media</w:t>
      </w:r>
      <w:r w:rsidRPr="00581FCC">
        <w:rPr>
          <w:b/>
          <w:bCs/>
        </w:rPr>
        <w:t xml:space="preserve"> Apprentice</w:t>
      </w:r>
    </w:p>
    <w:p w14:paraId="2C68E813" w14:textId="77777777" w:rsidR="00581FCC" w:rsidRPr="00581FCC" w:rsidRDefault="00581FCC" w:rsidP="00581FCC">
      <w:pPr>
        <w:pStyle w:val="NoSpacing"/>
        <w:rPr>
          <w:b/>
          <w:bCs/>
        </w:rPr>
      </w:pPr>
    </w:p>
    <w:p w14:paraId="4F9BE71C" w14:textId="77777777" w:rsidR="00581FCC" w:rsidRPr="00581FCC" w:rsidRDefault="00581FCC" w:rsidP="00581FCC">
      <w:pPr>
        <w:pStyle w:val="NoSpacing"/>
        <w:rPr>
          <w:b/>
          <w:bCs/>
        </w:rPr>
      </w:pPr>
      <w:r w:rsidRPr="00581FCC">
        <w:rPr>
          <w:b/>
          <w:bCs/>
        </w:rPr>
        <w:t xml:space="preserve">FINANCIAL </w:t>
      </w:r>
    </w:p>
    <w:p w14:paraId="2AFDFE95" w14:textId="77777777" w:rsidR="00581FCC" w:rsidRPr="00581FCC" w:rsidRDefault="00581FCC" w:rsidP="00581FCC">
      <w:pPr>
        <w:pStyle w:val="NoSpacing"/>
        <w:rPr>
          <w:b/>
          <w:bCs/>
        </w:rPr>
      </w:pPr>
      <w:r w:rsidRPr="00581FCC">
        <w:rPr>
          <w:b/>
          <w:bCs/>
        </w:rPr>
        <w:t>ACCOUNTABILITY:</w:t>
      </w:r>
      <w:r w:rsidRPr="00581FCC">
        <w:rPr>
          <w:b/>
          <w:bCs/>
        </w:rPr>
        <w:tab/>
        <w:t>£5,000</w:t>
      </w:r>
    </w:p>
    <w:p w14:paraId="6D1C52B3" w14:textId="77777777" w:rsidR="00581FCC" w:rsidRPr="00581FCC" w:rsidRDefault="00581FCC" w:rsidP="00581FCC">
      <w:pPr>
        <w:pStyle w:val="NoSpacing"/>
        <w:rPr>
          <w:b/>
          <w:bCs/>
        </w:rPr>
      </w:pPr>
    </w:p>
    <w:p w14:paraId="729D7C2F" w14:textId="77777777" w:rsidR="00581FCC" w:rsidRPr="00581FCC" w:rsidRDefault="00581FCC" w:rsidP="00581FCC">
      <w:pPr>
        <w:pStyle w:val="NoSpacing"/>
        <w:rPr>
          <w:b/>
          <w:bCs/>
        </w:rPr>
      </w:pPr>
      <w:r w:rsidRPr="00581FCC">
        <w:rPr>
          <w:b/>
          <w:bCs/>
        </w:rPr>
        <w:t>TYPE:</w:t>
      </w:r>
      <w:r w:rsidRPr="00581FCC">
        <w:rPr>
          <w:b/>
          <w:bCs/>
        </w:rPr>
        <w:tab/>
        <w:t>1) Hot desking or Agile/Mobile Working</w:t>
      </w:r>
    </w:p>
    <w:p w14:paraId="1EB20B4A" w14:textId="77777777" w:rsidR="00581FCC" w:rsidRPr="00581FCC" w:rsidRDefault="00581FCC" w:rsidP="00581FCC">
      <w:pPr>
        <w:pStyle w:val="NoSpacing"/>
        <w:rPr>
          <w:b/>
          <w:bCs/>
        </w:rPr>
      </w:pPr>
    </w:p>
    <w:p w14:paraId="2F67E53C" w14:textId="77777777" w:rsidR="00581FCC" w:rsidRPr="004E4DCD" w:rsidRDefault="00581FCC" w:rsidP="00581FCC">
      <w:pPr>
        <w:pStyle w:val="NoSpacing"/>
      </w:pPr>
      <w:r w:rsidRPr="004E4DCD">
        <w:t>All Council posts are covered by National Joint Council (NJC) conditions of service.</w:t>
      </w:r>
    </w:p>
    <w:p w14:paraId="3FD1EFFC" w14:textId="77777777" w:rsidR="00581FCC" w:rsidRPr="004E4DCD" w:rsidRDefault="00581FCC" w:rsidP="00581FCC">
      <w:pPr>
        <w:pStyle w:val="NoSpacing"/>
      </w:pPr>
    </w:p>
    <w:p w14:paraId="73F0716F" w14:textId="77777777" w:rsidR="00581FCC" w:rsidRPr="004E4DCD" w:rsidRDefault="00581FCC" w:rsidP="00581FCC">
      <w:pPr>
        <w:pStyle w:val="NoSpacing"/>
      </w:pPr>
      <w:r w:rsidRPr="004E4DCD">
        <w:t>Basildon Borough Council is committed to safeguarding and promoting the welfare of children and adults, and expects all employees, contractors and volunteers to share its commitment to prevent abuse, harm or exploitation.</w:t>
      </w:r>
    </w:p>
    <w:p w14:paraId="6A3C95D3" w14:textId="77777777" w:rsidR="00581FCC" w:rsidRPr="004E4DCD" w:rsidRDefault="00581FCC" w:rsidP="00581FCC">
      <w:pPr>
        <w:pStyle w:val="NoSpacing"/>
      </w:pPr>
    </w:p>
    <w:p w14:paraId="314CAC13" w14:textId="77777777" w:rsidR="00581FCC" w:rsidRPr="004E4DCD" w:rsidRDefault="00581FCC" w:rsidP="00581FCC">
      <w:pPr>
        <w:pStyle w:val="NoSpacing"/>
      </w:pPr>
      <w:r w:rsidRPr="004E4DCD">
        <w:t xml:space="preserve">Please note that the council applies a robust recruitment vetting process. </w:t>
      </w:r>
    </w:p>
    <w:p w14:paraId="6572285F" w14:textId="77777777" w:rsidR="00581FCC" w:rsidRPr="00581FCC" w:rsidRDefault="00581FCC" w:rsidP="00581FCC">
      <w:pPr>
        <w:pStyle w:val="NoSpacing"/>
        <w:rPr>
          <w:b/>
          <w:bCs/>
        </w:rPr>
      </w:pPr>
    </w:p>
    <w:p w14:paraId="6783ABB0" w14:textId="77777777" w:rsidR="00581FCC" w:rsidRPr="00581FCC" w:rsidRDefault="00581FCC" w:rsidP="00581FCC">
      <w:pPr>
        <w:pStyle w:val="NoSpacing"/>
        <w:rPr>
          <w:b/>
          <w:bCs/>
        </w:rPr>
      </w:pPr>
      <w:r w:rsidRPr="00581FCC">
        <w:rPr>
          <w:b/>
          <w:bCs/>
        </w:rPr>
        <w:t>Main purpose</w:t>
      </w:r>
    </w:p>
    <w:p w14:paraId="415E5D59" w14:textId="77777777" w:rsidR="00581FCC" w:rsidRPr="00581FCC" w:rsidRDefault="00581FCC" w:rsidP="00581FCC">
      <w:pPr>
        <w:pStyle w:val="NoSpacing"/>
        <w:rPr>
          <w:b/>
          <w:bCs/>
        </w:rPr>
      </w:pPr>
    </w:p>
    <w:p w14:paraId="14E2C636" w14:textId="34566E85" w:rsidR="00E1027C" w:rsidRDefault="00E1027C" w:rsidP="00E1027C">
      <w:pPr>
        <w:pStyle w:val="NoSpacing"/>
      </w:pPr>
      <w:r w:rsidRPr="007969C1">
        <w:t>•</w:t>
      </w:r>
      <w:r w:rsidRPr="007969C1">
        <w:tab/>
        <w:t xml:space="preserve">To be responsible for the </w:t>
      </w:r>
      <w:r w:rsidR="002E155C">
        <w:t xml:space="preserve">design, </w:t>
      </w:r>
      <w:r w:rsidRPr="007969C1">
        <w:t xml:space="preserve">creation and production of professional high quality digital, animation and video content to help promote the </w:t>
      </w:r>
      <w:r w:rsidR="001103A1">
        <w:t>c</w:t>
      </w:r>
      <w:r w:rsidRPr="007969C1">
        <w:t xml:space="preserve">orporate </w:t>
      </w:r>
      <w:r w:rsidR="001103A1">
        <w:t>p</w:t>
      </w:r>
      <w:r w:rsidRPr="007969C1">
        <w:t xml:space="preserve">riorities and policies of the </w:t>
      </w:r>
      <w:r w:rsidR="001103A1">
        <w:t>c</w:t>
      </w:r>
      <w:r w:rsidRPr="007969C1">
        <w:t xml:space="preserve">ouncil.  </w:t>
      </w:r>
    </w:p>
    <w:p w14:paraId="1982161B" w14:textId="77777777" w:rsidR="004E4DCD" w:rsidRPr="007969C1" w:rsidRDefault="004E4DCD" w:rsidP="00E1027C">
      <w:pPr>
        <w:pStyle w:val="NoSpacing"/>
      </w:pPr>
    </w:p>
    <w:p w14:paraId="5ADAC9A7" w14:textId="77777777" w:rsidR="00E1027C" w:rsidRDefault="00E1027C" w:rsidP="00E1027C">
      <w:pPr>
        <w:pStyle w:val="NoSpacing"/>
      </w:pPr>
      <w:r w:rsidRPr="007969C1">
        <w:t>•</w:t>
      </w:r>
      <w:r w:rsidRPr="007969C1">
        <w:tab/>
        <w:t xml:space="preserve">Work closely with the Campaigns and Design Manager to design and produce campaign material to be used on a number of communication platforms. </w:t>
      </w:r>
    </w:p>
    <w:p w14:paraId="67CBAC7C" w14:textId="77777777" w:rsidR="004E4DCD" w:rsidRPr="007969C1" w:rsidRDefault="004E4DCD" w:rsidP="00E1027C">
      <w:pPr>
        <w:pStyle w:val="NoSpacing"/>
      </w:pPr>
    </w:p>
    <w:p w14:paraId="1676E2D0" w14:textId="658E7D40" w:rsidR="00E1027C" w:rsidRDefault="00E1027C" w:rsidP="00E1027C">
      <w:pPr>
        <w:pStyle w:val="NoSpacing"/>
      </w:pPr>
      <w:r w:rsidRPr="007969C1">
        <w:t>•</w:t>
      </w:r>
      <w:r w:rsidRPr="007969C1">
        <w:tab/>
        <w:t>To lead on the creation and development of engaging campaigns for both behaviour change and awareness of council policies and strategies</w:t>
      </w:r>
      <w:r w:rsidR="005A4137">
        <w:t>.</w:t>
      </w:r>
    </w:p>
    <w:p w14:paraId="512FD3FF" w14:textId="77777777" w:rsidR="004E4DCD" w:rsidRPr="007969C1" w:rsidRDefault="004E4DCD" w:rsidP="00E1027C">
      <w:pPr>
        <w:pStyle w:val="NoSpacing"/>
      </w:pPr>
    </w:p>
    <w:p w14:paraId="69E8028D" w14:textId="198CB735" w:rsidR="00E1027C" w:rsidRDefault="00E1027C" w:rsidP="00E1027C">
      <w:pPr>
        <w:pStyle w:val="NoSpacing"/>
      </w:pPr>
      <w:r w:rsidRPr="007969C1">
        <w:t>•</w:t>
      </w:r>
      <w:r w:rsidRPr="007969C1">
        <w:tab/>
        <w:t xml:space="preserve">Be fully competent with social media </w:t>
      </w:r>
      <w:r w:rsidR="00965AE8">
        <w:t xml:space="preserve">and </w:t>
      </w:r>
      <w:r w:rsidRPr="007969C1">
        <w:t xml:space="preserve">e-newsletter platforms. </w:t>
      </w:r>
    </w:p>
    <w:p w14:paraId="0E8A3087" w14:textId="77777777" w:rsidR="004E4DCD" w:rsidRPr="007969C1" w:rsidRDefault="004E4DCD" w:rsidP="00E1027C">
      <w:pPr>
        <w:pStyle w:val="NoSpacing"/>
      </w:pPr>
    </w:p>
    <w:p w14:paraId="04B6D5E2" w14:textId="7DD06A13" w:rsidR="00E1027C" w:rsidRDefault="00E1027C" w:rsidP="00E1027C">
      <w:pPr>
        <w:pStyle w:val="NoSpacing"/>
      </w:pPr>
      <w:r w:rsidRPr="007969C1">
        <w:t>•</w:t>
      </w:r>
      <w:r w:rsidRPr="007969C1">
        <w:tab/>
        <w:t xml:space="preserve">Fully competent in the use of Adobe </w:t>
      </w:r>
      <w:r w:rsidR="008E7101">
        <w:t xml:space="preserve">Creative </w:t>
      </w:r>
      <w:r w:rsidRPr="007969C1">
        <w:t xml:space="preserve">Cloud </w:t>
      </w:r>
      <w:r w:rsidR="003D7DDC">
        <w:t>programmes</w:t>
      </w:r>
      <w:r w:rsidR="00025F8B">
        <w:t xml:space="preserve">, </w:t>
      </w:r>
      <w:r w:rsidR="002C56B3">
        <w:t>i.e.</w:t>
      </w:r>
      <w:r w:rsidR="003D7DDC">
        <w:t xml:space="preserve"> InDesign, Photoshop, Illustrator</w:t>
      </w:r>
      <w:r w:rsidR="00025F8B">
        <w:t xml:space="preserve">, </w:t>
      </w:r>
      <w:r w:rsidR="003D7DDC">
        <w:t>Premier Pro</w:t>
      </w:r>
      <w:r w:rsidRPr="007969C1">
        <w:t xml:space="preserve"> </w:t>
      </w:r>
      <w:r w:rsidR="00025F8B">
        <w:t>and After Effects.</w:t>
      </w:r>
    </w:p>
    <w:p w14:paraId="179A7A2A" w14:textId="77777777" w:rsidR="004E4DCD" w:rsidRPr="007969C1" w:rsidRDefault="004E4DCD" w:rsidP="00E1027C">
      <w:pPr>
        <w:pStyle w:val="NoSpacing"/>
      </w:pPr>
    </w:p>
    <w:p w14:paraId="7537FFD6" w14:textId="77777777" w:rsidR="00E1027C" w:rsidRDefault="00E1027C" w:rsidP="00E1027C">
      <w:pPr>
        <w:pStyle w:val="NoSpacing"/>
      </w:pPr>
      <w:r w:rsidRPr="007969C1">
        <w:t>•</w:t>
      </w:r>
      <w:r w:rsidRPr="007969C1">
        <w:tab/>
        <w:t xml:space="preserve">Successfully manage workflow and incoming requests from service areas to ensure these are managed in a timely way whilst working with other conflicting priorities. </w:t>
      </w:r>
    </w:p>
    <w:p w14:paraId="3E103E01" w14:textId="77777777" w:rsidR="00217793" w:rsidRDefault="00217793" w:rsidP="00E1027C">
      <w:pPr>
        <w:pStyle w:val="NoSpacing"/>
      </w:pPr>
    </w:p>
    <w:p w14:paraId="55E73AFC" w14:textId="77777777" w:rsidR="00217793" w:rsidRDefault="00217793" w:rsidP="00E1027C">
      <w:pPr>
        <w:pStyle w:val="NoSpacing"/>
      </w:pPr>
    </w:p>
    <w:p w14:paraId="71CBB0DD" w14:textId="77777777" w:rsidR="00217793" w:rsidRDefault="00217793" w:rsidP="00E1027C">
      <w:pPr>
        <w:pStyle w:val="NoSpacing"/>
      </w:pPr>
    </w:p>
    <w:p w14:paraId="591E3207" w14:textId="77777777" w:rsidR="00217793" w:rsidRDefault="00217793" w:rsidP="00E1027C">
      <w:pPr>
        <w:pStyle w:val="NoSpacing"/>
      </w:pPr>
    </w:p>
    <w:p w14:paraId="10D17271" w14:textId="77777777" w:rsidR="00217793" w:rsidRDefault="00217793" w:rsidP="00E1027C">
      <w:pPr>
        <w:pStyle w:val="NoSpacing"/>
      </w:pPr>
    </w:p>
    <w:p w14:paraId="3E4E2B8F" w14:textId="77777777" w:rsidR="00217793" w:rsidRDefault="00217793" w:rsidP="00E1027C">
      <w:pPr>
        <w:pStyle w:val="NoSpacing"/>
      </w:pPr>
    </w:p>
    <w:p w14:paraId="454D0DC7" w14:textId="77777777" w:rsidR="00217793" w:rsidRDefault="00217793" w:rsidP="00E1027C">
      <w:pPr>
        <w:pStyle w:val="NoSpacing"/>
      </w:pPr>
    </w:p>
    <w:p w14:paraId="4C32F20B" w14:textId="77777777" w:rsidR="00217793" w:rsidRDefault="00217793" w:rsidP="00E1027C">
      <w:pPr>
        <w:pStyle w:val="NoSpacing"/>
      </w:pPr>
    </w:p>
    <w:p w14:paraId="61691C91" w14:textId="77777777" w:rsidR="004E4DCD" w:rsidRPr="007969C1" w:rsidRDefault="004E4DCD" w:rsidP="00E1027C">
      <w:pPr>
        <w:pStyle w:val="NoSpacing"/>
      </w:pPr>
    </w:p>
    <w:p w14:paraId="6A4F85AC" w14:textId="77777777" w:rsidR="006B38B0" w:rsidRDefault="00E1027C" w:rsidP="006B38B0">
      <w:pPr>
        <w:pStyle w:val="NoSpacing"/>
        <w:rPr>
          <w:b/>
          <w:bCs/>
        </w:rPr>
      </w:pPr>
      <w:r w:rsidRPr="00D92AA8">
        <w:rPr>
          <w:b/>
          <w:bCs/>
        </w:rPr>
        <w:t>Duties</w:t>
      </w:r>
    </w:p>
    <w:p w14:paraId="206741F3" w14:textId="77777777" w:rsidR="006B38B0" w:rsidRDefault="006B38B0" w:rsidP="006B38B0">
      <w:pPr>
        <w:pStyle w:val="NoSpacing"/>
        <w:rPr>
          <w:b/>
          <w:bCs/>
        </w:rPr>
      </w:pPr>
    </w:p>
    <w:p w14:paraId="4BF47DCD" w14:textId="1DE07EAC" w:rsidR="00E1027C" w:rsidRPr="006B38B0" w:rsidRDefault="006B38B0" w:rsidP="006B38B0">
      <w:pPr>
        <w:pStyle w:val="NoSpacing"/>
        <w:rPr>
          <w:b/>
          <w:bCs/>
        </w:rPr>
      </w:pPr>
      <w:r>
        <w:t>1</w:t>
      </w:r>
      <w:r w:rsidRPr="006B38B0">
        <w:t>.</w:t>
      </w:r>
      <w:r w:rsidRPr="006B38B0">
        <w:tab/>
      </w:r>
      <w:r w:rsidR="00E1027C" w:rsidRPr="007969C1">
        <w:t xml:space="preserve">Production of high quality clear, </w:t>
      </w:r>
      <w:r w:rsidR="00E96939" w:rsidRPr="007969C1">
        <w:t>accessible,</w:t>
      </w:r>
      <w:r w:rsidR="00E1027C" w:rsidRPr="007969C1">
        <w:t xml:space="preserve"> and creative output for use online and in print</w:t>
      </w:r>
      <w:r w:rsidR="00B52C70">
        <w:t xml:space="preserve"> </w:t>
      </w:r>
      <w:proofErr w:type="spellStart"/>
      <w:r w:rsidR="00B52C70">
        <w:t>ie</w:t>
      </w:r>
      <w:proofErr w:type="spellEnd"/>
      <w:r w:rsidR="00B52C70">
        <w:t xml:space="preserve"> hi res pdf artwork</w:t>
      </w:r>
      <w:r w:rsidR="00E1027C" w:rsidRPr="007969C1">
        <w:t>.</w:t>
      </w:r>
    </w:p>
    <w:p w14:paraId="69308A21" w14:textId="77777777" w:rsidR="00D92AA8" w:rsidRPr="007969C1" w:rsidRDefault="00D92AA8" w:rsidP="00D92AA8">
      <w:pPr>
        <w:pStyle w:val="NoSpacing"/>
        <w:ind w:left="360"/>
      </w:pPr>
    </w:p>
    <w:p w14:paraId="5E6BA279" w14:textId="7D8AEC40" w:rsidR="00CA583D" w:rsidRDefault="00E1027C" w:rsidP="00E1027C">
      <w:pPr>
        <w:pStyle w:val="NoSpacing"/>
      </w:pPr>
      <w:r w:rsidRPr="007969C1">
        <w:t>2.</w:t>
      </w:r>
      <w:r w:rsidRPr="007969C1">
        <w:tab/>
        <w:t>Responsibility for writing, editing and designing content for a variety of communication channels to ensure they meet the highest standards.</w:t>
      </w:r>
    </w:p>
    <w:p w14:paraId="7C7D7233" w14:textId="77777777" w:rsidR="00D92AA8" w:rsidRPr="007969C1" w:rsidRDefault="00D92AA8" w:rsidP="00E1027C">
      <w:pPr>
        <w:pStyle w:val="NoSpacing"/>
      </w:pPr>
    </w:p>
    <w:p w14:paraId="65FBC816" w14:textId="5E7EE9AE" w:rsidR="009C096A" w:rsidRDefault="009C096A" w:rsidP="00D92AA8">
      <w:pPr>
        <w:pStyle w:val="NoSpacing"/>
      </w:pPr>
      <w:r>
        <w:t>3.</w:t>
      </w:r>
      <w:r>
        <w:tab/>
        <w:t xml:space="preserve">Work collaboratively within the communications team and with council services and partners to deliver effective, value for money communications activities. </w:t>
      </w:r>
    </w:p>
    <w:p w14:paraId="19E60689" w14:textId="77777777" w:rsidR="009C096A" w:rsidRDefault="009C096A" w:rsidP="009C096A">
      <w:pPr>
        <w:pStyle w:val="NoSpacing"/>
        <w:ind w:left="720"/>
      </w:pPr>
    </w:p>
    <w:p w14:paraId="0737D4F4" w14:textId="77777777" w:rsidR="009C096A" w:rsidRDefault="009C096A" w:rsidP="00D92AA8">
      <w:pPr>
        <w:pStyle w:val="NoSpacing"/>
      </w:pPr>
      <w:r>
        <w:t>4.</w:t>
      </w:r>
      <w:r>
        <w:tab/>
        <w:t xml:space="preserve">Responsibility for the creation, design and implementation of behaviour change campaigns that help deliver the strategic priorities of the council. </w:t>
      </w:r>
    </w:p>
    <w:p w14:paraId="0B1817D7" w14:textId="77777777" w:rsidR="009C096A" w:rsidRDefault="009C096A" w:rsidP="009C096A">
      <w:pPr>
        <w:pStyle w:val="NoSpacing"/>
        <w:ind w:left="720"/>
      </w:pPr>
    </w:p>
    <w:p w14:paraId="03F149C5" w14:textId="6818A5F7" w:rsidR="009C096A" w:rsidRDefault="009C096A" w:rsidP="00D92AA8">
      <w:pPr>
        <w:pStyle w:val="NoSpacing"/>
      </w:pPr>
      <w:r>
        <w:t>5.</w:t>
      </w:r>
      <w:r>
        <w:tab/>
        <w:t xml:space="preserve">Work directly with elected members, </w:t>
      </w:r>
      <w:r w:rsidR="0038744E">
        <w:t>directors,</w:t>
      </w:r>
      <w:r>
        <w:t xml:space="preserve"> to deliver communications campaigns across relevant channels to help deliver better outcomes for our residents whilst being mindful of the political environment. </w:t>
      </w:r>
    </w:p>
    <w:p w14:paraId="4F3E1CA7" w14:textId="77777777" w:rsidR="009C096A" w:rsidRDefault="009C096A" w:rsidP="009C096A">
      <w:pPr>
        <w:pStyle w:val="NoSpacing"/>
        <w:ind w:left="720"/>
      </w:pPr>
    </w:p>
    <w:p w14:paraId="5AA7B5B9" w14:textId="77777777" w:rsidR="009C096A" w:rsidRDefault="009C096A" w:rsidP="00D92AA8">
      <w:pPr>
        <w:pStyle w:val="NoSpacing"/>
      </w:pPr>
      <w:r>
        <w:t>6.</w:t>
      </w:r>
      <w:r>
        <w:tab/>
        <w:t>Liaise with external suppliers for the provision of print, photography, design and related goods and services whilst effectively managing the cost centre budget.</w:t>
      </w:r>
    </w:p>
    <w:p w14:paraId="0C3118CF" w14:textId="77777777" w:rsidR="009C096A" w:rsidRDefault="009C096A" w:rsidP="009C096A">
      <w:pPr>
        <w:pStyle w:val="NoSpacing"/>
        <w:ind w:left="720"/>
      </w:pPr>
    </w:p>
    <w:p w14:paraId="6EF36C05" w14:textId="713ABA15" w:rsidR="009C096A" w:rsidRDefault="009C096A" w:rsidP="00D92AA8">
      <w:pPr>
        <w:pStyle w:val="NoSpacing"/>
      </w:pPr>
      <w:r>
        <w:t>7.</w:t>
      </w:r>
      <w:r>
        <w:tab/>
        <w:t>Develop video and digital concepts that support internal and external communication campaigns and social media channels, managing video production from concept to delivery</w:t>
      </w:r>
      <w:r w:rsidR="00E5660E">
        <w:t>.</w:t>
      </w:r>
      <w:r>
        <w:t xml:space="preserve"> </w:t>
      </w:r>
    </w:p>
    <w:p w14:paraId="31C48133" w14:textId="77777777" w:rsidR="009C096A" w:rsidRDefault="009C096A" w:rsidP="009C096A">
      <w:pPr>
        <w:pStyle w:val="NoSpacing"/>
        <w:ind w:left="720"/>
      </w:pPr>
    </w:p>
    <w:p w14:paraId="0B83F8A7" w14:textId="77777777" w:rsidR="009C096A" w:rsidRDefault="009C096A" w:rsidP="00D92AA8">
      <w:pPr>
        <w:pStyle w:val="NoSpacing"/>
      </w:pPr>
      <w:r>
        <w:t>8.</w:t>
      </w:r>
      <w:r>
        <w:tab/>
        <w:t xml:space="preserve">Design and produce videos, making sure they meet the required technical standards, accessibility standards and also adhere to industry broadcast standards </w:t>
      </w:r>
    </w:p>
    <w:p w14:paraId="6156DBDD" w14:textId="77777777" w:rsidR="009C096A" w:rsidRDefault="009C096A" w:rsidP="009C096A">
      <w:pPr>
        <w:pStyle w:val="NoSpacing"/>
        <w:ind w:left="720"/>
      </w:pPr>
    </w:p>
    <w:p w14:paraId="60E6C375" w14:textId="3EDEE7AE" w:rsidR="009C096A" w:rsidRDefault="009C096A" w:rsidP="00D92AA8">
      <w:pPr>
        <w:pStyle w:val="NoSpacing"/>
      </w:pPr>
      <w:r>
        <w:t>9.</w:t>
      </w:r>
      <w:r>
        <w:tab/>
        <w:t>Produce graphics, animation, and other visuals to produce compelling, high quality content that resonates with the relevant target audience</w:t>
      </w:r>
      <w:r w:rsidR="006A4372">
        <w:t>.</w:t>
      </w:r>
    </w:p>
    <w:p w14:paraId="407B3C87" w14:textId="77777777" w:rsidR="009C096A" w:rsidRDefault="009C096A" w:rsidP="009C096A">
      <w:pPr>
        <w:pStyle w:val="NoSpacing"/>
        <w:ind w:left="720"/>
      </w:pPr>
    </w:p>
    <w:p w14:paraId="0FE54077" w14:textId="77777777" w:rsidR="009C096A" w:rsidRDefault="009C096A" w:rsidP="00D92AA8">
      <w:pPr>
        <w:pStyle w:val="NoSpacing"/>
      </w:pPr>
      <w:r>
        <w:t>10.</w:t>
      </w:r>
      <w:r>
        <w:tab/>
        <w:t xml:space="preserve">Update website material as required.  </w:t>
      </w:r>
    </w:p>
    <w:p w14:paraId="407261AD" w14:textId="77777777" w:rsidR="009C096A" w:rsidRDefault="009C096A" w:rsidP="009C096A">
      <w:pPr>
        <w:pStyle w:val="NoSpacing"/>
        <w:ind w:left="720"/>
      </w:pPr>
    </w:p>
    <w:p w14:paraId="68E6CA5A" w14:textId="77777777" w:rsidR="009C096A" w:rsidRDefault="009C096A" w:rsidP="00D92AA8">
      <w:pPr>
        <w:pStyle w:val="NoSpacing"/>
      </w:pPr>
      <w:r>
        <w:t>11.</w:t>
      </w:r>
      <w:r>
        <w:tab/>
        <w:t>Attend meetings and events, including those in the evening and weekend, as directed by the Head of Communications.</w:t>
      </w:r>
    </w:p>
    <w:p w14:paraId="25A7561E" w14:textId="77777777" w:rsidR="009C096A" w:rsidRDefault="009C096A" w:rsidP="009C096A">
      <w:pPr>
        <w:pStyle w:val="NoSpacing"/>
        <w:ind w:left="720"/>
      </w:pPr>
    </w:p>
    <w:p w14:paraId="78EDD694" w14:textId="77777777" w:rsidR="009C096A" w:rsidRDefault="009C096A" w:rsidP="00D92AA8">
      <w:pPr>
        <w:pStyle w:val="NoSpacing"/>
      </w:pPr>
      <w:r>
        <w:t>12.</w:t>
      </w:r>
      <w:r>
        <w:tab/>
        <w:t>Provide effective management of the apprentice, sickness monitoring and training through effective 1:1s and team meetings.</w:t>
      </w:r>
    </w:p>
    <w:p w14:paraId="46447AE7" w14:textId="77777777" w:rsidR="009C096A" w:rsidRDefault="009C096A" w:rsidP="009C096A">
      <w:pPr>
        <w:pStyle w:val="NoSpacing"/>
        <w:ind w:left="720"/>
      </w:pPr>
    </w:p>
    <w:p w14:paraId="574DDD95" w14:textId="77777777" w:rsidR="009C096A" w:rsidRDefault="009C096A" w:rsidP="00D92AA8">
      <w:pPr>
        <w:pStyle w:val="NoSpacing"/>
      </w:pPr>
      <w:r>
        <w:t>13.</w:t>
      </w:r>
      <w:r>
        <w:tab/>
        <w:t>Any other duties appropriate to the post: These other duties must be equivalent to or below the salary and status of the role and, where appropriate, under the Equality Act 2010, due consideration must be given to any employees with a “protected characteristic”.</w:t>
      </w:r>
    </w:p>
    <w:p w14:paraId="49324EC4" w14:textId="77777777" w:rsidR="009C096A" w:rsidRDefault="009C096A" w:rsidP="009C096A">
      <w:pPr>
        <w:pStyle w:val="NoSpacing"/>
        <w:ind w:left="720"/>
      </w:pPr>
    </w:p>
    <w:p w14:paraId="77335EFD" w14:textId="613A73AB" w:rsidR="00CA583D" w:rsidRDefault="009C096A" w:rsidP="00D92AA8">
      <w:pPr>
        <w:pStyle w:val="NoSpacing"/>
      </w:pPr>
      <w:r>
        <w:t>14.</w:t>
      </w:r>
      <w:r>
        <w:tab/>
        <w:t>Cooperate in all matters relating to Health and Safety and implement all procedures for your job role. The identification of Health and Safety related risks within the working environment must be highlighted to your management.</w:t>
      </w:r>
    </w:p>
    <w:p w14:paraId="2E74B7F9" w14:textId="77777777" w:rsidR="00CA583D" w:rsidRDefault="00CA583D" w:rsidP="00CA583D">
      <w:pPr>
        <w:pStyle w:val="NoSpacing"/>
        <w:ind w:left="720"/>
      </w:pPr>
    </w:p>
    <w:p w14:paraId="1C044984" w14:textId="77777777" w:rsidR="00CA583D" w:rsidRDefault="00CA583D" w:rsidP="00CA583D">
      <w:pPr>
        <w:pStyle w:val="NoSpacing"/>
        <w:ind w:left="720"/>
      </w:pPr>
    </w:p>
    <w:p w14:paraId="6C4E0103" w14:textId="77777777" w:rsidR="00CA583D" w:rsidRDefault="00CA583D" w:rsidP="00CA583D">
      <w:pPr>
        <w:pStyle w:val="NoSpacing"/>
        <w:ind w:left="720"/>
      </w:pPr>
    </w:p>
    <w:p w14:paraId="4CA123A6" w14:textId="77777777" w:rsidR="00CA583D" w:rsidRDefault="00CA583D" w:rsidP="00CA583D">
      <w:pPr>
        <w:pStyle w:val="NoSpacing"/>
        <w:ind w:left="720"/>
      </w:pPr>
    </w:p>
    <w:p w14:paraId="4FF507A8" w14:textId="77777777" w:rsidR="00CA583D" w:rsidRDefault="00CA583D" w:rsidP="00CA583D">
      <w:pPr>
        <w:pStyle w:val="NoSpacing"/>
        <w:ind w:left="720"/>
      </w:pPr>
    </w:p>
    <w:p w14:paraId="2A0AAA12" w14:textId="77777777" w:rsidR="00CA583D" w:rsidRDefault="00CA583D" w:rsidP="00685D5D">
      <w:pPr>
        <w:pStyle w:val="NoSpacing"/>
      </w:pPr>
    </w:p>
    <w:p w14:paraId="6C363F7D" w14:textId="77777777" w:rsidR="004D5CD0" w:rsidRDefault="004D5CD0" w:rsidP="00CA583D">
      <w:pPr>
        <w:pStyle w:val="NoSpacing"/>
        <w:ind w:left="720"/>
      </w:pPr>
    </w:p>
    <w:p w14:paraId="01061BD9" w14:textId="77777777" w:rsidR="00181D6A" w:rsidRDefault="00181D6A" w:rsidP="004D5CD0">
      <w:pPr>
        <w:spacing w:after="0" w:line="240" w:lineRule="auto"/>
        <w:jc w:val="center"/>
        <w:rPr>
          <w:rFonts w:ascii="Arial" w:eastAsia="Times New Roman" w:hAnsi="Arial" w:cs="Arial"/>
          <w:b/>
          <w:bCs/>
        </w:rPr>
      </w:pPr>
    </w:p>
    <w:p w14:paraId="527D40FD" w14:textId="3E4BE7BD" w:rsidR="004D5CD0" w:rsidRPr="00C110E1" w:rsidRDefault="004D5CD0" w:rsidP="004D5CD0">
      <w:pPr>
        <w:spacing w:after="0" w:line="240" w:lineRule="auto"/>
        <w:jc w:val="center"/>
        <w:rPr>
          <w:rFonts w:ascii="Arial" w:eastAsia="Times New Roman" w:hAnsi="Arial" w:cs="Arial"/>
          <w:b/>
          <w:bCs/>
        </w:rPr>
      </w:pPr>
      <w:r w:rsidRPr="00C110E1">
        <w:rPr>
          <w:rFonts w:ascii="Arial" w:eastAsia="Times New Roman" w:hAnsi="Arial" w:cs="Arial"/>
          <w:b/>
          <w:bCs/>
        </w:rPr>
        <w:t xml:space="preserve">PERSON SPECIFICATION </w:t>
      </w:r>
    </w:p>
    <w:p w14:paraId="2A331E33" w14:textId="77777777" w:rsidR="004D5CD0" w:rsidRPr="00C110E1" w:rsidRDefault="004D5CD0" w:rsidP="004D5CD0">
      <w:pPr>
        <w:spacing w:after="0" w:line="240" w:lineRule="auto"/>
        <w:jc w:val="center"/>
        <w:rPr>
          <w:rFonts w:ascii="Arial" w:eastAsia="Times New Roman" w:hAnsi="Arial" w:cs="Arial"/>
          <w:b/>
        </w:rPr>
      </w:pP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8"/>
        <w:gridCol w:w="2880"/>
        <w:gridCol w:w="1800"/>
        <w:gridCol w:w="3492"/>
      </w:tblGrid>
      <w:tr w:rsidR="004D5CD0" w:rsidRPr="00C110E1" w14:paraId="06D9AFBB" w14:textId="77777777" w:rsidTr="00E84533">
        <w:tc>
          <w:tcPr>
            <w:tcW w:w="1728" w:type="dxa"/>
          </w:tcPr>
          <w:p w14:paraId="061A60C6" w14:textId="77777777" w:rsidR="004D5CD0" w:rsidRPr="00C110E1" w:rsidRDefault="004D5CD0" w:rsidP="00E84533">
            <w:pPr>
              <w:rPr>
                <w:rFonts w:ascii="Arial" w:hAnsi="Arial" w:cs="Arial"/>
                <w:b/>
                <w:bCs/>
              </w:rPr>
            </w:pPr>
            <w:r w:rsidRPr="00C110E1">
              <w:rPr>
                <w:rFonts w:ascii="Arial" w:hAnsi="Arial" w:cs="Arial"/>
                <w:b/>
                <w:bCs/>
              </w:rPr>
              <w:t>Position Title:</w:t>
            </w:r>
          </w:p>
        </w:tc>
        <w:tc>
          <w:tcPr>
            <w:tcW w:w="2880" w:type="dxa"/>
          </w:tcPr>
          <w:p w14:paraId="3CFF4207" w14:textId="77777777" w:rsidR="004D5CD0" w:rsidRPr="00C110E1" w:rsidRDefault="004D5CD0" w:rsidP="00E84533">
            <w:pPr>
              <w:spacing w:after="0" w:line="240" w:lineRule="auto"/>
              <w:rPr>
                <w:rFonts w:ascii="Arial" w:eastAsia="Times New Roman" w:hAnsi="Arial" w:cs="Arial"/>
              </w:rPr>
            </w:pPr>
            <w:r>
              <w:rPr>
                <w:rFonts w:ascii="Arial" w:eastAsia="Times New Roman" w:hAnsi="Arial" w:cs="Arial"/>
              </w:rPr>
              <w:t>Design and Creative Officer</w:t>
            </w:r>
          </w:p>
        </w:tc>
        <w:tc>
          <w:tcPr>
            <w:tcW w:w="1800" w:type="dxa"/>
          </w:tcPr>
          <w:p w14:paraId="2794E5EE" w14:textId="77777777" w:rsidR="004D5CD0" w:rsidRPr="00C110E1" w:rsidRDefault="004D5CD0" w:rsidP="00E84533">
            <w:pPr>
              <w:rPr>
                <w:rFonts w:ascii="Arial" w:hAnsi="Arial" w:cs="Arial"/>
                <w:b/>
                <w:bCs/>
              </w:rPr>
            </w:pPr>
            <w:r w:rsidRPr="00C110E1">
              <w:rPr>
                <w:rFonts w:ascii="Arial" w:hAnsi="Arial" w:cs="Arial"/>
                <w:b/>
                <w:bCs/>
              </w:rPr>
              <w:t>Date Prepared:</w:t>
            </w:r>
          </w:p>
        </w:tc>
        <w:tc>
          <w:tcPr>
            <w:tcW w:w="3492" w:type="dxa"/>
          </w:tcPr>
          <w:p w14:paraId="164597B5" w14:textId="77777777" w:rsidR="004D5CD0" w:rsidRPr="00C110E1" w:rsidRDefault="004D5CD0" w:rsidP="00E84533">
            <w:pPr>
              <w:rPr>
                <w:rFonts w:ascii="Arial" w:hAnsi="Arial" w:cs="Arial"/>
              </w:rPr>
            </w:pPr>
            <w:r>
              <w:rPr>
                <w:rFonts w:ascii="Arial" w:hAnsi="Arial" w:cs="Arial"/>
              </w:rPr>
              <w:t>April 2024</w:t>
            </w:r>
          </w:p>
        </w:tc>
      </w:tr>
      <w:tr w:rsidR="004D5CD0" w:rsidRPr="00C110E1" w14:paraId="1FECCFC2" w14:textId="77777777" w:rsidTr="00E84533">
        <w:tc>
          <w:tcPr>
            <w:tcW w:w="1728" w:type="dxa"/>
          </w:tcPr>
          <w:p w14:paraId="68375C84" w14:textId="77777777" w:rsidR="004D5CD0" w:rsidRPr="00C110E1" w:rsidRDefault="004D5CD0" w:rsidP="00E84533">
            <w:pPr>
              <w:rPr>
                <w:rFonts w:ascii="Arial" w:hAnsi="Arial" w:cs="Arial"/>
                <w:b/>
                <w:bCs/>
              </w:rPr>
            </w:pPr>
            <w:r w:rsidRPr="00C110E1">
              <w:rPr>
                <w:rFonts w:ascii="Arial" w:hAnsi="Arial" w:cs="Arial"/>
                <w:b/>
                <w:bCs/>
              </w:rPr>
              <w:t>Department:</w:t>
            </w:r>
          </w:p>
        </w:tc>
        <w:tc>
          <w:tcPr>
            <w:tcW w:w="2880" w:type="dxa"/>
            <w:tcBorders>
              <w:bottom w:val="single" w:sz="6" w:space="0" w:color="auto"/>
            </w:tcBorders>
          </w:tcPr>
          <w:p w14:paraId="2EE52E03" w14:textId="77777777" w:rsidR="004D5CD0" w:rsidRPr="00C110E1" w:rsidRDefault="004D5CD0" w:rsidP="00E84533">
            <w:pPr>
              <w:rPr>
                <w:rFonts w:ascii="Arial" w:hAnsi="Arial" w:cs="Arial"/>
              </w:rPr>
            </w:pPr>
            <w:r w:rsidRPr="001D2804">
              <w:rPr>
                <w:rFonts w:ascii="Arial" w:hAnsi="Arial" w:cs="Arial"/>
              </w:rPr>
              <w:t>Communications, Events and Public Affairs</w:t>
            </w:r>
          </w:p>
        </w:tc>
        <w:tc>
          <w:tcPr>
            <w:tcW w:w="1800" w:type="dxa"/>
          </w:tcPr>
          <w:p w14:paraId="2922FECF" w14:textId="77777777" w:rsidR="004D5CD0" w:rsidRPr="00C110E1" w:rsidRDefault="004D5CD0" w:rsidP="00E84533">
            <w:pPr>
              <w:rPr>
                <w:rFonts w:ascii="Arial" w:hAnsi="Arial" w:cs="Arial"/>
                <w:b/>
                <w:bCs/>
              </w:rPr>
            </w:pPr>
            <w:r w:rsidRPr="00C110E1">
              <w:rPr>
                <w:rFonts w:ascii="Arial" w:hAnsi="Arial" w:cs="Arial"/>
                <w:b/>
                <w:bCs/>
              </w:rPr>
              <w:t>Band:</w:t>
            </w:r>
          </w:p>
        </w:tc>
        <w:tc>
          <w:tcPr>
            <w:tcW w:w="3492" w:type="dxa"/>
          </w:tcPr>
          <w:p w14:paraId="3E961D3F" w14:textId="77777777" w:rsidR="004D5CD0" w:rsidRPr="00C110E1" w:rsidRDefault="004D5CD0" w:rsidP="00E84533">
            <w:pPr>
              <w:rPr>
                <w:rFonts w:ascii="Arial" w:hAnsi="Arial" w:cs="Arial"/>
              </w:rPr>
            </w:pPr>
            <w:r>
              <w:rPr>
                <w:rFonts w:ascii="Arial" w:hAnsi="Arial" w:cs="Arial"/>
              </w:rPr>
              <w:t>6</w:t>
            </w:r>
          </w:p>
        </w:tc>
      </w:tr>
    </w:tbl>
    <w:p w14:paraId="5AEAFF18" w14:textId="77777777" w:rsidR="004D5CD0" w:rsidRPr="00C110E1" w:rsidRDefault="004D5CD0" w:rsidP="004D5CD0">
      <w:pPr>
        <w:rPr>
          <w:rFonts w:ascii="Arial" w:hAnsi="Arial" w:cs="Arial"/>
        </w:rPr>
      </w:pPr>
      <w:r w:rsidRPr="00C110E1">
        <w:rPr>
          <w:rFonts w:ascii="Arial" w:hAnsi="Arial" w:cs="Arial"/>
        </w:rPr>
        <w:tab/>
      </w:r>
      <w:r w:rsidRPr="00C110E1">
        <w:rPr>
          <w:rFonts w:ascii="Arial" w:hAnsi="Arial" w:cs="Arial"/>
        </w:rPr>
        <w:tab/>
      </w:r>
      <w:r w:rsidRPr="00C110E1">
        <w:rPr>
          <w:rFonts w:ascii="Arial" w:hAnsi="Arial" w:cs="Arial"/>
        </w:rPr>
        <w:tab/>
      </w:r>
      <w:r w:rsidRPr="00C110E1">
        <w:rPr>
          <w:rFonts w:ascii="Arial" w:hAnsi="Arial" w:cs="Arial"/>
        </w:rPr>
        <w:tab/>
      </w:r>
    </w:p>
    <w:tbl>
      <w:tblPr>
        <w:tblW w:w="990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900"/>
      </w:tblGrid>
      <w:tr w:rsidR="004D5CD0" w:rsidRPr="00C110E1" w14:paraId="06B8137D" w14:textId="77777777" w:rsidTr="00E84533">
        <w:trPr>
          <w:cantSplit/>
        </w:trPr>
        <w:tc>
          <w:tcPr>
            <w:tcW w:w="9900" w:type="dxa"/>
          </w:tcPr>
          <w:p w14:paraId="04492FB6" w14:textId="77777777" w:rsidR="004D5CD0" w:rsidRPr="00C110E1" w:rsidRDefault="004D5CD0" w:rsidP="00E84533">
            <w:pPr>
              <w:rPr>
                <w:rFonts w:ascii="Arial" w:hAnsi="Arial" w:cs="Arial"/>
              </w:rPr>
            </w:pPr>
            <w:r w:rsidRPr="00C110E1">
              <w:rPr>
                <w:rFonts w:ascii="Arial" w:hAnsi="Arial" w:cs="Arial"/>
                <w:b/>
                <w:bCs/>
              </w:rPr>
              <w:t>AF= Application Form</w:t>
            </w:r>
            <w:r w:rsidRPr="00C110E1">
              <w:rPr>
                <w:rFonts w:ascii="Arial" w:hAnsi="Arial" w:cs="Arial"/>
              </w:rPr>
              <w:t xml:space="preserve">              </w:t>
            </w:r>
            <w:r w:rsidRPr="00C110E1">
              <w:rPr>
                <w:rFonts w:ascii="Arial" w:hAnsi="Arial" w:cs="Arial"/>
                <w:b/>
                <w:bCs/>
              </w:rPr>
              <w:t>I = Interview                                      T= Test</w:t>
            </w:r>
          </w:p>
        </w:tc>
      </w:tr>
    </w:tbl>
    <w:p w14:paraId="5ED068FE" w14:textId="77777777" w:rsidR="004D5CD0" w:rsidRPr="00C110E1" w:rsidRDefault="004D5CD0" w:rsidP="004D5CD0">
      <w:pPr>
        <w:spacing w:after="0" w:line="240" w:lineRule="auto"/>
        <w:rPr>
          <w:rFonts w:ascii="Arial" w:eastAsia="Times New Roman" w:hAnsi="Arial"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447"/>
        <w:gridCol w:w="540"/>
        <w:gridCol w:w="540"/>
        <w:gridCol w:w="833"/>
      </w:tblGrid>
      <w:tr w:rsidR="004D5CD0" w:rsidRPr="00C110E1" w14:paraId="7FF7955C" w14:textId="77777777" w:rsidTr="00E84533">
        <w:trPr>
          <w:cantSplit/>
          <w:trHeight w:val="1308"/>
          <w:tblHeader/>
        </w:trPr>
        <w:tc>
          <w:tcPr>
            <w:tcW w:w="720" w:type="dxa"/>
            <w:shd w:val="clear" w:color="auto" w:fill="C0C0C0"/>
          </w:tcPr>
          <w:p w14:paraId="7C58B628" w14:textId="77777777" w:rsidR="004D5CD0" w:rsidRPr="00C110E1" w:rsidRDefault="004D5CD0" w:rsidP="00E84533">
            <w:pPr>
              <w:spacing w:after="0" w:line="240" w:lineRule="auto"/>
              <w:ind w:hanging="108"/>
              <w:rPr>
                <w:rFonts w:ascii="Arial" w:eastAsia="Times New Roman" w:hAnsi="Arial" w:cs="Arial"/>
              </w:rPr>
            </w:pPr>
            <w:bookmarkStart w:id="0" w:name="_Hlk163135502"/>
          </w:p>
        </w:tc>
        <w:tc>
          <w:tcPr>
            <w:tcW w:w="7447" w:type="dxa"/>
            <w:shd w:val="clear" w:color="auto" w:fill="C0C0C0"/>
          </w:tcPr>
          <w:p w14:paraId="72510D38" w14:textId="77777777" w:rsidR="004D5CD0" w:rsidRPr="00C110E1" w:rsidRDefault="004D5CD0" w:rsidP="00E84533">
            <w:pPr>
              <w:spacing w:after="0" w:line="240" w:lineRule="auto"/>
              <w:rPr>
                <w:rFonts w:ascii="Arial" w:eastAsia="Times New Roman" w:hAnsi="Arial" w:cs="Arial"/>
                <w:b/>
              </w:rPr>
            </w:pPr>
          </w:p>
          <w:p w14:paraId="2A7524BE" w14:textId="77777777" w:rsidR="004D5CD0" w:rsidRPr="00C110E1" w:rsidRDefault="004D5CD0" w:rsidP="00E84533">
            <w:pPr>
              <w:spacing w:after="0" w:line="240" w:lineRule="auto"/>
              <w:rPr>
                <w:rFonts w:ascii="Arial" w:eastAsia="Times New Roman" w:hAnsi="Arial" w:cs="Arial"/>
                <w:b/>
                <w:bCs/>
              </w:rPr>
            </w:pPr>
            <w:r w:rsidRPr="00C110E1">
              <w:rPr>
                <w:rFonts w:ascii="Arial" w:eastAsia="Times New Roman" w:hAnsi="Arial" w:cs="Arial"/>
                <w:b/>
                <w:bCs/>
              </w:rPr>
              <w:t>REQUIREMENTS</w:t>
            </w:r>
          </w:p>
        </w:tc>
        <w:tc>
          <w:tcPr>
            <w:tcW w:w="540" w:type="dxa"/>
            <w:shd w:val="clear" w:color="auto" w:fill="C0C0C0"/>
            <w:textDirection w:val="btLr"/>
          </w:tcPr>
          <w:p w14:paraId="6B0F4930" w14:textId="77777777" w:rsidR="004D5CD0" w:rsidRPr="00C110E1" w:rsidRDefault="004D5CD0" w:rsidP="00E84533">
            <w:pPr>
              <w:spacing w:after="0" w:line="240" w:lineRule="auto"/>
              <w:ind w:left="113" w:right="113"/>
              <w:rPr>
                <w:rFonts w:ascii="Arial" w:eastAsia="Times New Roman" w:hAnsi="Arial" w:cs="Arial"/>
                <w:b/>
                <w:bCs/>
              </w:rPr>
            </w:pPr>
            <w:r w:rsidRPr="00C110E1">
              <w:rPr>
                <w:rFonts w:ascii="Arial" w:eastAsia="Times New Roman" w:hAnsi="Arial" w:cs="Arial"/>
                <w:b/>
                <w:bCs/>
              </w:rPr>
              <w:t>Essential</w:t>
            </w:r>
          </w:p>
        </w:tc>
        <w:tc>
          <w:tcPr>
            <w:tcW w:w="540" w:type="dxa"/>
            <w:shd w:val="clear" w:color="auto" w:fill="C0C0C0"/>
            <w:textDirection w:val="btLr"/>
          </w:tcPr>
          <w:p w14:paraId="4477B12C" w14:textId="77777777" w:rsidR="004D5CD0" w:rsidRPr="00C110E1" w:rsidRDefault="004D5CD0" w:rsidP="00E84533">
            <w:pPr>
              <w:spacing w:after="0" w:line="240" w:lineRule="auto"/>
              <w:ind w:left="113" w:right="113"/>
              <w:rPr>
                <w:rFonts w:ascii="Arial" w:eastAsia="Times New Roman" w:hAnsi="Arial" w:cs="Arial"/>
                <w:b/>
                <w:bCs/>
              </w:rPr>
            </w:pPr>
            <w:r w:rsidRPr="00C110E1">
              <w:rPr>
                <w:rFonts w:ascii="Arial" w:eastAsia="Times New Roman" w:hAnsi="Arial" w:cs="Arial"/>
                <w:b/>
                <w:bCs/>
              </w:rPr>
              <w:t>Desirable</w:t>
            </w:r>
          </w:p>
        </w:tc>
        <w:tc>
          <w:tcPr>
            <w:tcW w:w="833" w:type="dxa"/>
            <w:shd w:val="clear" w:color="auto" w:fill="C0C0C0"/>
            <w:textDirection w:val="btLr"/>
          </w:tcPr>
          <w:p w14:paraId="3ED4ACD7" w14:textId="77777777" w:rsidR="004D5CD0" w:rsidRPr="00C110E1" w:rsidRDefault="004D5CD0" w:rsidP="00E84533">
            <w:pPr>
              <w:spacing w:after="0" w:line="240" w:lineRule="auto"/>
              <w:ind w:left="113" w:right="113"/>
              <w:jc w:val="center"/>
              <w:rPr>
                <w:rFonts w:ascii="Arial" w:eastAsia="Times New Roman" w:hAnsi="Arial" w:cs="Arial"/>
                <w:b/>
                <w:bCs/>
              </w:rPr>
            </w:pPr>
            <w:r w:rsidRPr="00C110E1">
              <w:rPr>
                <w:rFonts w:ascii="Arial" w:eastAsia="Times New Roman" w:hAnsi="Arial" w:cs="Arial"/>
                <w:b/>
                <w:bCs/>
              </w:rPr>
              <w:t>Assessed</w:t>
            </w:r>
          </w:p>
        </w:tc>
      </w:tr>
      <w:bookmarkEnd w:id="0"/>
      <w:tr w:rsidR="004D5CD0" w:rsidRPr="00C110E1" w14:paraId="04B5AB8B" w14:textId="77777777" w:rsidTr="00E84533">
        <w:trPr>
          <w:trHeight w:val="215"/>
        </w:trPr>
        <w:tc>
          <w:tcPr>
            <w:tcW w:w="720" w:type="dxa"/>
          </w:tcPr>
          <w:p w14:paraId="5829E1C8" w14:textId="77777777" w:rsidR="004D5CD0" w:rsidRPr="00C110E1" w:rsidRDefault="004D5CD0" w:rsidP="00E84533">
            <w:pPr>
              <w:spacing w:after="0" w:line="240" w:lineRule="auto"/>
              <w:jc w:val="center"/>
              <w:rPr>
                <w:rFonts w:ascii="Arial" w:eastAsia="Times New Roman" w:hAnsi="Arial" w:cs="Arial"/>
                <w:b/>
                <w:bCs/>
              </w:rPr>
            </w:pPr>
            <w:r w:rsidRPr="00C110E1">
              <w:rPr>
                <w:rFonts w:ascii="Arial" w:eastAsia="Times New Roman" w:hAnsi="Arial" w:cs="Arial"/>
                <w:b/>
                <w:bCs/>
              </w:rPr>
              <w:t>1.</w:t>
            </w:r>
          </w:p>
        </w:tc>
        <w:tc>
          <w:tcPr>
            <w:tcW w:w="7447" w:type="dxa"/>
          </w:tcPr>
          <w:p w14:paraId="59C79D22" w14:textId="77777777" w:rsidR="004D5CD0" w:rsidRPr="00C110E1" w:rsidRDefault="004D5CD0" w:rsidP="00E84533">
            <w:pPr>
              <w:keepNext/>
              <w:spacing w:after="0" w:line="240" w:lineRule="auto"/>
              <w:outlineLvl w:val="1"/>
              <w:rPr>
                <w:rFonts w:ascii="Arial" w:eastAsia="Times New Roman" w:hAnsi="Arial" w:cs="Arial"/>
                <w:b/>
                <w:bCs/>
              </w:rPr>
            </w:pPr>
            <w:r w:rsidRPr="00C110E1">
              <w:rPr>
                <w:rFonts w:ascii="Arial" w:eastAsia="Times New Roman" w:hAnsi="Arial" w:cs="Arial"/>
                <w:b/>
                <w:bCs/>
              </w:rPr>
              <w:t>EXPERIENCE AND KNOWLEDGE</w:t>
            </w:r>
          </w:p>
        </w:tc>
        <w:tc>
          <w:tcPr>
            <w:tcW w:w="540" w:type="dxa"/>
          </w:tcPr>
          <w:p w14:paraId="59E3F545" w14:textId="77777777" w:rsidR="004D5CD0" w:rsidRPr="00C110E1" w:rsidRDefault="004D5CD0" w:rsidP="00E84533">
            <w:pPr>
              <w:jc w:val="center"/>
              <w:rPr>
                <w:rFonts w:ascii="Arial" w:hAnsi="Arial" w:cs="Arial"/>
              </w:rPr>
            </w:pPr>
          </w:p>
        </w:tc>
        <w:tc>
          <w:tcPr>
            <w:tcW w:w="540" w:type="dxa"/>
          </w:tcPr>
          <w:p w14:paraId="194542B1" w14:textId="77777777" w:rsidR="004D5CD0" w:rsidRPr="00C110E1" w:rsidRDefault="004D5CD0" w:rsidP="00E84533">
            <w:pPr>
              <w:jc w:val="center"/>
              <w:rPr>
                <w:rFonts w:ascii="Arial" w:hAnsi="Arial" w:cs="Arial"/>
              </w:rPr>
            </w:pPr>
          </w:p>
        </w:tc>
        <w:tc>
          <w:tcPr>
            <w:tcW w:w="833" w:type="dxa"/>
          </w:tcPr>
          <w:p w14:paraId="111C45FD" w14:textId="77777777" w:rsidR="004D5CD0" w:rsidRPr="00C110E1" w:rsidRDefault="004D5CD0" w:rsidP="00E84533">
            <w:pPr>
              <w:jc w:val="center"/>
              <w:rPr>
                <w:rFonts w:ascii="Arial" w:hAnsi="Arial" w:cs="Arial"/>
                <w:b/>
              </w:rPr>
            </w:pPr>
          </w:p>
        </w:tc>
      </w:tr>
      <w:tr w:rsidR="004D5CD0" w:rsidRPr="00C110E1" w14:paraId="779BFA0B" w14:textId="77777777" w:rsidTr="00E84533">
        <w:trPr>
          <w:trHeight w:val="567"/>
        </w:trPr>
        <w:tc>
          <w:tcPr>
            <w:tcW w:w="720" w:type="dxa"/>
          </w:tcPr>
          <w:p w14:paraId="4882A28D" w14:textId="77777777" w:rsidR="004D5CD0" w:rsidRPr="00C110E1" w:rsidRDefault="004D5CD0" w:rsidP="00E84533">
            <w:pPr>
              <w:spacing w:after="0" w:line="240" w:lineRule="auto"/>
              <w:jc w:val="center"/>
              <w:rPr>
                <w:rFonts w:ascii="Arial" w:eastAsia="Times New Roman" w:hAnsi="Arial" w:cs="Arial"/>
              </w:rPr>
            </w:pPr>
            <w:r>
              <w:rPr>
                <w:rFonts w:ascii="Arial" w:eastAsia="Times New Roman" w:hAnsi="Arial" w:cs="Arial"/>
              </w:rPr>
              <w:t>1.1</w:t>
            </w:r>
          </w:p>
        </w:tc>
        <w:tc>
          <w:tcPr>
            <w:tcW w:w="7447" w:type="dxa"/>
          </w:tcPr>
          <w:p w14:paraId="56A2D7C2" w14:textId="77777777" w:rsidR="004D5CD0" w:rsidRPr="00C110E1" w:rsidRDefault="004D5CD0" w:rsidP="00E84533">
            <w:pPr>
              <w:spacing w:after="0" w:line="240" w:lineRule="auto"/>
              <w:rPr>
                <w:rFonts w:ascii="Arial" w:hAnsi="Arial" w:cs="Arial"/>
              </w:rPr>
            </w:pPr>
            <w:r>
              <w:rPr>
                <w:rFonts w:ascii="Arial" w:hAnsi="Arial" w:cs="Arial"/>
                <w:sz w:val="24"/>
                <w:szCs w:val="24"/>
              </w:rPr>
              <w:t>E</w:t>
            </w:r>
            <w:r w:rsidRPr="007135DD">
              <w:rPr>
                <w:rFonts w:ascii="Arial" w:hAnsi="Arial" w:cs="Arial"/>
                <w:sz w:val="24"/>
                <w:szCs w:val="24"/>
              </w:rPr>
              <w:t xml:space="preserve">xperience of </w:t>
            </w:r>
            <w:r>
              <w:rPr>
                <w:rFonts w:ascii="Arial" w:hAnsi="Arial" w:cs="Arial"/>
                <w:sz w:val="24"/>
                <w:szCs w:val="24"/>
              </w:rPr>
              <w:t xml:space="preserve">professional content production, to deliver </w:t>
            </w:r>
            <w:r>
              <w:rPr>
                <w:rFonts w:ascii="Arial" w:hAnsi="Arial" w:cs="Arial"/>
                <w:snapToGrid w:val="0"/>
                <w:color w:val="000000"/>
                <w:sz w:val="24"/>
                <w:szCs w:val="24"/>
              </w:rPr>
              <w:t>videos, reels, animation, graphic design work and artwork for print</w:t>
            </w:r>
          </w:p>
        </w:tc>
        <w:tc>
          <w:tcPr>
            <w:tcW w:w="540" w:type="dxa"/>
          </w:tcPr>
          <w:p w14:paraId="403C13D4" w14:textId="77777777" w:rsidR="004D5CD0" w:rsidRPr="00C110E1" w:rsidRDefault="004D5CD0" w:rsidP="00E84533">
            <w:pPr>
              <w:jc w:val="center"/>
              <w:rPr>
                <w:rFonts w:ascii="Arial" w:hAnsi="Arial" w:cs="Arial"/>
              </w:rPr>
            </w:pPr>
            <w:r w:rsidRPr="00C110E1">
              <w:rPr>
                <w:rFonts w:ascii="Wingdings" w:eastAsia="Wingdings" w:hAnsi="Wingdings" w:cs="Wingdings"/>
                <w:sz w:val="24"/>
                <w:szCs w:val="24"/>
              </w:rPr>
              <w:sym w:font="Wingdings" w:char="F0FC"/>
            </w:r>
          </w:p>
        </w:tc>
        <w:tc>
          <w:tcPr>
            <w:tcW w:w="540" w:type="dxa"/>
          </w:tcPr>
          <w:p w14:paraId="5BD18A80" w14:textId="77777777" w:rsidR="004D5CD0" w:rsidRPr="00C110E1" w:rsidRDefault="004D5CD0" w:rsidP="00E84533">
            <w:pPr>
              <w:jc w:val="center"/>
              <w:rPr>
                <w:rFonts w:ascii="Arial" w:hAnsi="Arial" w:cs="Arial"/>
              </w:rPr>
            </w:pPr>
          </w:p>
        </w:tc>
        <w:tc>
          <w:tcPr>
            <w:tcW w:w="833" w:type="dxa"/>
          </w:tcPr>
          <w:p w14:paraId="10BB2C37" w14:textId="77777777" w:rsidR="004D5CD0" w:rsidRPr="00C110E1" w:rsidRDefault="004D5CD0" w:rsidP="00E84533">
            <w:pPr>
              <w:jc w:val="center"/>
              <w:rPr>
                <w:rFonts w:ascii="Arial" w:hAnsi="Arial" w:cs="Arial"/>
                <w:b/>
                <w:bCs/>
              </w:rPr>
            </w:pPr>
            <w:r>
              <w:rPr>
                <w:rFonts w:ascii="Arial" w:hAnsi="Arial" w:cs="Arial"/>
              </w:rPr>
              <w:t>AF</w:t>
            </w:r>
          </w:p>
        </w:tc>
      </w:tr>
      <w:tr w:rsidR="004D5CD0" w:rsidRPr="00C110E1" w14:paraId="77A5115B" w14:textId="77777777" w:rsidTr="00E84533">
        <w:trPr>
          <w:trHeight w:val="567"/>
        </w:trPr>
        <w:tc>
          <w:tcPr>
            <w:tcW w:w="720" w:type="dxa"/>
          </w:tcPr>
          <w:p w14:paraId="35D45D73" w14:textId="77777777" w:rsidR="004D5CD0" w:rsidRPr="00C110E1" w:rsidRDefault="004D5CD0" w:rsidP="00E84533">
            <w:pPr>
              <w:spacing w:after="0" w:line="240" w:lineRule="auto"/>
              <w:jc w:val="center"/>
              <w:rPr>
                <w:rFonts w:ascii="Arial" w:eastAsia="Times New Roman" w:hAnsi="Arial" w:cs="Arial"/>
              </w:rPr>
            </w:pPr>
            <w:r>
              <w:rPr>
                <w:rFonts w:ascii="Arial" w:eastAsia="Times New Roman" w:hAnsi="Arial" w:cs="Arial"/>
              </w:rPr>
              <w:t>1.2</w:t>
            </w:r>
          </w:p>
        </w:tc>
        <w:tc>
          <w:tcPr>
            <w:tcW w:w="7447" w:type="dxa"/>
          </w:tcPr>
          <w:p w14:paraId="2F11DC85" w14:textId="77777777" w:rsidR="004D5CD0" w:rsidRPr="00646B1F" w:rsidRDefault="004D5CD0" w:rsidP="00E84533">
            <w:pPr>
              <w:pStyle w:val="Default"/>
              <w:rPr>
                <w:rFonts w:ascii="Arial" w:hAnsi="Arial" w:cs="Arial"/>
              </w:rPr>
            </w:pPr>
            <w:r w:rsidRPr="00646B1F">
              <w:rPr>
                <w:rFonts w:ascii="Arial" w:hAnsi="Arial" w:cs="Arial"/>
              </w:rPr>
              <w:t xml:space="preserve">Creative management skills to take an idea from concept through to delivery with strong camera, lighting, sound recording, and editing experience. </w:t>
            </w:r>
          </w:p>
        </w:tc>
        <w:tc>
          <w:tcPr>
            <w:tcW w:w="540" w:type="dxa"/>
          </w:tcPr>
          <w:p w14:paraId="5B45A8B1" w14:textId="77777777" w:rsidR="004D5CD0" w:rsidRPr="00C110E1" w:rsidRDefault="004D5CD0" w:rsidP="00E84533">
            <w:pPr>
              <w:jc w:val="center"/>
              <w:rPr>
                <w:rFonts w:ascii="Arial" w:hAnsi="Arial" w:cs="Arial"/>
              </w:rPr>
            </w:pPr>
            <w:r w:rsidRPr="00C110E1">
              <w:rPr>
                <w:rFonts w:ascii="Wingdings" w:eastAsia="Wingdings" w:hAnsi="Wingdings" w:cs="Wingdings"/>
                <w:sz w:val="24"/>
                <w:szCs w:val="24"/>
              </w:rPr>
              <w:sym w:font="Wingdings" w:char="F0FC"/>
            </w:r>
          </w:p>
        </w:tc>
        <w:tc>
          <w:tcPr>
            <w:tcW w:w="540" w:type="dxa"/>
          </w:tcPr>
          <w:p w14:paraId="1A6567FE" w14:textId="77777777" w:rsidR="004D5CD0" w:rsidRPr="00C110E1" w:rsidRDefault="004D5CD0" w:rsidP="00E84533">
            <w:pPr>
              <w:jc w:val="center"/>
              <w:rPr>
                <w:rFonts w:ascii="Arial" w:hAnsi="Arial" w:cs="Arial"/>
              </w:rPr>
            </w:pPr>
          </w:p>
        </w:tc>
        <w:tc>
          <w:tcPr>
            <w:tcW w:w="833" w:type="dxa"/>
          </w:tcPr>
          <w:p w14:paraId="3F533F02" w14:textId="77777777" w:rsidR="004D5CD0" w:rsidRPr="00C110E1" w:rsidRDefault="004D5CD0" w:rsidP="00E84533">
            <w:pPr>
              <w:jc w:val="center"/>
              <w:rPr>
                <w:rFonts w:ascii="Arial" w:hAnsi="Arial" w:cs="Arial"/>
                <w:b/>
                <w:bCs/>
              </w:rPr>
            </w:pPr>
            <w:r w:rsidRPr="00C110E1">
              <w:rPr>
                <w:rFonts w:ascii="Arial" w:hAnsi="Arial" w:cs="Arial"/>
              </w:rPr>
              <w:t>AF/I</w:t>
            </w:r>
          </w:p>
        </w:tc>
      </w:tr>
      <w:tr w:rsidR="004D5CD0" w:rsidRPr="00C110E1" w14:paraId="04BB8636" w14:textId="77777777" w:rsidTr="00E84533">
        <w:trPr>
          <w:trHeight w:val="571"/>
        </w:trPr>
        <w:tc>
          <w:tcPr>
            <w:tcW w:w="720" w:type="dxa"/>
          </w:tcPr>
          <w:p w14:paraId="1297C3E7" w14:textId="77777777" w:rsidR="004D5CD0" w:rsidRPr="00C110E1" w:rsidRDefault="004D5CD0" w:rsidP="00E84533">
            <w:pPr>
              <w:spacing w:after="0" w:line="240" w:lineRule="auto"/>
              <w:jc w:val="center"/>
              <w:rPr>
                <w:rFonts w:ascii="Arial" w:eastAsia="Times New Roman" w:hAnsi="Arial" w:cs="Arial"/>
              </w:rPr>
            </w:pPr>
            <w:r>
              <w:rPr>
                <w:rFonts w:ascii="Arial" w:eastAsia="Times New Roman" w:hAnsi="Arial" w:cs="Arial"/>
              </w:rPr>
              <w:t>1.3</w:t>
            </w:r>
          </w:p>
        </w:tc>
        <w:tc>
          <w:tcPr>
            <w:tcW w:w="7447" w:type="dxa"/>
          </w:tcPr>
          <w:p w14:paraId="63432180" w14:textId="00C78BEE" w:rsidR="004D5CD0" w:rsidRPr="00C110E1" w:rsidRDefault="004D5CD0" w:rsidP="00E84533">
            <w:pPr>
              <w:spacing w:after="0" w:line="240" w:lineRule="auto"/>
              <w:rPr>
                <w:rFonts w:ascii="Arial" w:hAnsi="Arial" w:cs="Arial"/>
                <w:sz w:val="24"/>
                <w:szCs w:val="24"/>
              </w:rPr>
            </w:pPr>
            <w:r w:rsidRPr="00DE6615">
              <w:rPr>
                <w:rFonts w:ascii="Arial" w:hAnsi="Arial" w:cs="Arial"/>
                <w:sz w:val="24"/>
                <w:szCs w:val="24"/>
              </w:rPr>
              <w:t>Proven experience of managing relations with external suppliers, including negotiation</w:t>
            </w:r>
            <w:r w:rsidR="00BB535E">
              <w:rPr>
                <w:rFonts w:ascii="Arial" w:hAnsi="Arial" w:cs="Arial"/>
                <w:sz w:val="24"/>
                <w:szCs w:val="24"/>
              </w:rPr>
              <w:t xml:space="preserve">, </w:t>
            </w:r>
            <w:proofErr w:type="spellStart"/>
            <w:r w:rsidR="00BB535E">
              <w:rPr>
                <w:rFonts w:ascii="Arial" w:hAnsi="Arial" w:cs="Arial"/>
                <w:sz w:val="24"/>
                <w:szCs w:val="24"/>
              </w:rPr>
              <w:t>ie</w:t>
            </w:r>
            <w:proofErr w:type="spellEnd"/>
            <w:r w:rsidR="00BB535E">
              <w:rPr>
                <w:rFonts w:ascii="Arial" w:hAnsi="Arial" w:cs="Arial"/>
                <w:sz w:val="24"/>
                <w:szCs w:val="24"/>
              </w:rPr>
              <w:t xml:space="preserve"> printers</w:t>
            </w:r>
          </w:p>
        </w:tc>
        <w:tc>
          <w:tcPr>
            <w:tcW w:w="540" w:type="dxa"/>
          </w:tcPr>
          <w:p w14:paraId="21690843" w14:textId="77777777" w:rsidR="004D5CD0" w:rsidRPr="00C110E1" w:rsidRDefault="004D5CD0" w:rsidP="00E84533">
            <w:pPr>
              <w:jc w:val="center"/>
              <w:rPr>
                <w:rFonts w:ascii="Arial" w:hAnsi="Arial" w:cs="Arial"/>
              </w:rPr>
            </w:pPr>
            <w:r w:rsidRPr="00C110E1">
              <w:rPr>
                <w:rFonts w:ascii="Wingdings" w:eastAsia="Wingdings" w:hAnsi="Wingdings" w:cs="Wingdings"/>
                <w:sz w:val="24"/>
                <w:szCs w:val="24"/>
              </w:rPr>
              <w:sym w:font="Wingdings" w:char="F0FC"/>
            </w:r>
          </w:p>
        </w:tc>
        <w:tc>
          <w:tcPr>
            <w:tcW w:w="540" w:type="dxa"/>
          </w:tcPr>
          <w:p w14:paraId="556EC73C" w14:textId="77777777" w:rsidR="004D5CD0" w:rsidRPr="00C110E1" w:rsidRDefault="004D5CD0" w:rsidP="00E84533">
            <w:pPr>
              <w:jc w:val="center"/>
              <w:rPr>
                <w:rFonts w:ascii="Arial" w:hAnsi="Arial" w:cs="Arial"/>
              </w:rPr>
            </w:pPr>
          </w:p>
        </w:tc>
        <w:tc>
          <w:tcPr>
            <w:tcW w:w="833" w:type="dxa"/>
          </w:tcPr>
          <w:p w14:paraId="15DE1AEC" w14:textId="77777777" w:rsidR="004D5CD0" w:rsidRPr="00C110E1" w:rsidRDefault="004D5CD0" w:rsidP="00E84533">
            <w:pPr>
              <w:jc w:val="center"/>
              <w:rPr>
                <w:rFonts w:ascii="Arial" w:hAnsi="Arial" w:cs="Arial"/>
                <w:b/>
                <w:bCs/>
              </w:rPr>
            </w:pPr>
            <w:r>
              <w:rPr>
                <w:rFonts w:ascii="Arial" w:hAnsi="Arial" w:cs="Arial"/>
              </w:rPr>
              <w:t>AF</w:t>
            </w:r>
          </w:p>
        </w:tc>
      </w:tr>
      <w:tr w:rsidR="004D5CD0" w:rsidRPr="00C110E1" w14:paraId="6B0ABEB2" w14:textId="77777777" w:rsidTr="00E84533">
        <w:trPr>
          <w:trHeight w:val="425"/>
        </w:trPr>
        <w:tc>
          <w:tcPr>
            <w:tcW w:w="720" w:type="dxa"/>
          </w:tcPr>
          <w:p w14:paraId="29187B1E" w14:textId="77777777" w:rsidR="004D5CD0" w:rsidRPr="00C110E1" w:rsidRDefault="004D5CD0" w:rsidP="00E84533">
            <w:pPr>
              <w:spacing w:after="0" w:line="240" w:lineRule="auto"/>
              <w:jc w:val="center"/>
              <w:rPr>
                <w:rFonts w:ascii="Arial" w:eastAsia="Times New Roman" w:hAnsi="Arial" w:cs="Arial"/>
              </w:rPr>
            </w:pPr>
            <w:r>
              <w:rPr>
                <w:rFonts w:ascii="Arial" w:eastAsia="Times New Roman" w:hAnsi="Arial" w:cs="Arial"/>
              </w:rPr>
              <w:t>1.4</w:t>
            </w:r>
          </w:p>
        </w:tc>
        <w:tc>
          <w:tcPr>
            <w:tcW w:w="7447" w:type="dxa"/>
          </w:tcPr>
          <w:p w14:paraId="2B37FBE6" w14:textId="77777777" w:rsidR="004D5CD0" w:rsidRPr="00C110E1" w:rsidRDefault="004D5CD0" w:rsidP="00E84533">
            <w:pPr>
              <w:spacing w:after="0" w:line="240" w:lineRule="auto"/>
              <w:rPr>
                <w:rFonts w:ascii="Arial" w:hAnsi="Arial" w:cs="Arial"/>
                <w:sz w:val="24"/>
                <w:szCs w:val="24"/>
              </w:rPr>
            </w:pPr>
            <w:r w:rsidRPr="00DE6615">
              <w:rPr>
                <w:rFonts w:ascii="Arial" w:hAnsi="Arial" w:cs="Arial"/>
                <w:sz w:val="24"/>
                <w:szCs w:val="24"/>
              </w:rPr>
              <w:t>Understanding of communications in a political local government/public services environment.</w:t>
            </w:r>
          </w:p>
        </w:tc>
        <w:tc>
          <w:tcPr>
            <w:tcW w:w="540" w:type="dxa"/>
          </w:tcPr>
          <w:p w14:paraId="1DC783C5" w14:textId="77777777" w:rsidR="004D5CD0" w:rsidRPr="00C110E1" w:rsidRDefault="004D5CD0" w:rsidP="00E84533">
            <w:pPr>
              <w:jc w:val="center"/>
              <w:rPr>
                <w:rFonts w:ascii="Arial" w:hAnsi="Arial" w:cs="Arial"/>
              </w:rPr>
            </w:pPr>
            <w:r w:rsidRPr="00C110E1">
              <w:rPr>
                <w:rFonts w:ascii="Wingdings" w:eastAsia="Wingdings" w:hAnsi="Wingdings" w:cs="Wingdings"/>
                <w:sz w:val="24"/>
                <w:szCs w:val="24"/>
              </w:rPr>
              <w:sym w:font="Wingdings" w:char="F0FC"/>
            </w:r>
          </w:p>
        </w:tc>
        <w:tc>
          <w:tcPr>
            <w:tcW w:w="540" w:type="dxa"/>
          </w:tcPr>
          <w:p w14:paraId="0A16CE8C" w14:textId="77777777" w:rsidR="004D5CD0" w:rsidRPr="00C110E1" w:rsidRDefault="004D5CD0" w:rsidP="00E84533">
            <w:pPr>
              <w:jc w:val="center"/>
              <w:rPr>
                <w:rFonts w:ascii="Arial" w:hAnsi="Arial" w:cs="Arial"/>
              </w:rPr>
            </w:pPr>
          </w:p>
        </w:tc>
        <w:tc>
          <w:tcPr>
            <w:tcW w:w="833" w:type="dxa"/>
          </w:tcPr>
          <w:p w14:paraId="27FE8A42" w14:textId="77777777" w:rsidR="004D5CD0" w:rsidRPr="00C110E1" w:rsidRDefault="004D5CD0" w:rsidP="00E84533">
            <w:pPr>
              <w:jc w:val="center"/>
              <w:rPr>
                <w:rFonts w:ascii="Arial" w:hAnsi="Arial" w:cs="Arial"/>
                <w:b/>
                <w:bCs/>
              </w:rPr>
            </w:pPr>
            <w:r w:rsidRPr="00C110E1">
              <w:rPr>
                <w:rFonts w:ascii="Arial" w:hAnsi="Arial" w:cs="Arial"/>
              </w:rPr>
              <w:t>AF/I</w:t>
            </w:r>
          </w:p>
        </w:tc>
      </w:tr>
      <w:tr w:rsidR="004D5CD0" w:rsidRPr="00C110E1" w14:paraId="4780CF55" w14:textId="77777777" w:rsidTr="00E84533">
        <w:trPr>
          <w:trHeight w:val="405"/>
        </w:trPr>
        <w:tc>
          <w:tcPr>
            <w:tcW w:w="720" w:type="dxa"/>
          </w:tcPr>
          <w:p w14:paraId="16429FC3" w14:textId="77777777" w:rsidR="004D5CD0" w:rsidRPr="00C110E1" w:rsidRDefault="004D5CD0" w:rsidP="00E84533">
            <w:pPr>
              <w:spacing w:after="0" w:line="240" w:lineRule="auto"/>
              <w:jc w:val="center"/>
              <w:rPr>
                <w:rFonts w:ascii="Arial" w:eastAsia="Times New Roman" w:hAnsi="Arial" w:cs="Arial"/>
              </w:rPr>
            </w:pPr>
            <w:r w:rsidRPr="00C110E1">
              <w:rPr>
                <w:rFonts w:ascii="Arial" w:hAnsi="Arial" w:cs="Arial"/>
              </w:rPr>
              <w:t>1.</w:t>
            </w:r>
            <w:r>
              <w:rPr>
                <w:rFonts w:ascii="Arial" w:hAnsi="Arial" w:cs="Arial"/>
              </w:rPr>
              <w:t>5</w:t>
            </w:r>
          </w:p>
        </w:tc>
        <w:tc>
          <w:tcPr>
            <w:tcW w:w="7447" w:type="dxa"/>
          </w:tcPr>
          <w:p w14:paraId="14F7C14D" w14:textId="77777777" w:rsidR="004D5CD0" w:rsidRPr="00C110E1" w:rsidRDefault="004D5CD0" w:rsidP="00E84533">
            <w:pPr>
              <w:spacing w:after="0" w:line="240" w:lineRule="auto"/>
              <w:rPr>
                <w:rFonts w:ascii="Arial" w:hAnsi="Arial" w:cs="Arial"/>
                <w:sz w:val="24"/>
                <w:szCs w:val="24"/>
              </w:rPr>
            </w:pPr>
            <w:r w:rsidRPr="00DE6615">
              <w:rPr>
                <w:rFonts w:ascii="Arial" w:hAnsi="Arial" w:cs="Arial"/>
                <w:sz w:val="24"/>
                <w:szCs w:val="24"/>
              </w:rPr>
              <w:t>Understanding of marketing techniques and channels</w:t>
            </w:r>
          </w:p>
        </w:tc>
        <w:tc>
          <w:tcPr>
            <w:tcW w:w="540" w:type="dxa"/>
          </w:tcPr>
          <w:p w14:paraId="7FBF690E" w14:textId="77777777" w:rsidR="004D5CD0" w:rsidRPr="00C110E1" w:rsidRDefault="004D5CD0"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6D2E463A" w14:textId="77777777" w:rsidR="004D5CD0" w:rsidRPr="00C110E1" w:rsidRDefault="004D5CD0" w:rsidP="00E84533">
            <w:pPr>
              <w:jc w:val="center"/>
              <w:rPr>
                <w:rFonts w:ascii="Arial" w:hAnsi="Arial" w:cs="Arial"/>
              </w:rPr>
            </w:pPr>
          </w:p>
        </w:tc>
        <w:tc>
          <w:tcPr>
            <w:tcW w:w="833" w:type="dxa"/>
          </w:tcPr>
          <w:p w14:paraId="234920EC" w14:textId="77777777" w:rsidR="004D5CD0" w:rsidRPr="00C110E1" w:rsidRDefault="004D5CD0" w:rsidP="00E84533">
            <w:pPr>
              <w:jc w:val="center"/>
              <w:rPr>
                <w:rFonts w:ascii="Arial" w:hAnsi="Arial" w:cs="Arial"/>
              </w:rPr>
            </w:pPr>
            <w:r w:rsidRPr="00C110E1">
              <w:rPr>
                <w:rFonts w:ascii="Arial" w:hAnsi="Arial" w:cs="Arial"/>
              </w:rPr>
              <w:t>AF/I</w:t>
            </w:r>
            <w:r>
              <w:rPr>
                <w:rFonts w:ascii="Arial" w:hAnsi="Arial" w:cs="Arial"/>
              </w:rPr>
              <w:t>/T</w:t>
            </w:r>
          </w:p>
        </w:tc>
      </w:tr>
      <w:tr w:rsidR="004D5CD0" w:rsidRPr="00C110E1" w14:paraId="7390C864" w14:textId="77777777" w:rsidTr="00E84533">
        <w:trPr>
          <w:trHeight w:val="510"/>
        </w:trPr>
        <w:tc>
          <w:tcPr>
            <w:tcW w:w="720" w:type="dxa"/>
          </w:tcPr>
          <w:p w14:paraId="339EC24D" w14:textId="77777777" w:rsidR="004D5CD0" w:rsidRPr="00C110E1" w:rsidRDefault="004D5CD0" w:rsidP="00E84533">
            <w:pPr>
              <w:spacing w:after="0" w:line="240" w:lineRule="auto"/>
              <w:jc w:val="center"/>
              <w:rPr>
                <w:rFonts w:ascii="Arial" w:eastAsia="Times New Roman" w:hAnsi="Arial" w:cs="Arial"/>
                <w:b/>
                <w:bCs/>
              </w:rPr>
            </w:pPr>
            <w:r w:rsidRPr="00C110E1">
              <w:rPr>
                <w:rFonts w:ascii="Arial" w:hAnsi="Arial" w:cs="Arial"/>
              </w:rPr>
              <w:t>1.</w:t>
            </w:r>
            <w:r>
              <w:rPr>
                <w:rFonts w:ascii="Arial" w:hAnsi="Arial" w:cs="Arial"/>
              </w:rPr>
              <w:t>6</w:t>
            </w:r>
          </w:p>
        </w:tc>
        <w:tc>
          <w:tcPr>
            <w:tcW w:w="7447" w:type="dxa"/>
          </w:tcPr>
          <w:p w14:paraId="6C90D651" w14:textId="77777777" w:rsidR="004D5CD0" w:rsidRPr="00C110E1" w:rsidRDefault="004D5CD0" w:rsidP="00E84533">
            <w:pPr>
              <w:keepNext/>
              <w:spacing w:after="0" w:line="240" w:lineRule="auto"/>
              <w:outlineLvl w:val="1"/>
              <w:rPr>
                <w:rFonts w:ascii="Arial" w:hAnsi="Arial" w:cs="Arial"/>
                <w:sz w:val="24"/>
                <w:szCs w:val="24"/>
              </w:rPr>
            </w:pPr>
            <w:r w:rsidRPr="00DE6615">
              <w:rPr>
                <w:rFonts w:ascii="Arial" w:hAnsi="Arial" w:cs="Arial"/>
                <w:sz w:val="24"/>
                <w:szCs w:val="24"/>
              </w:rPr>
              <w:t xml:space="preserve">Ability to use design software (Creative Cloud; InDesign, Illustrator, Photoshop) and video editing packages (including but not limited to </w:t>
            </w:r>
            <w:r>
              <w:rPr>
                <w:rFonts w:ascii="Arial" w:hAnsi="Arial" w:cs="Arial"/>
                <w:sz w:val="24"/>
                <w:szCs w:val="24"/>
              </w:rPr>
              <w:t>Premier Pro</w:t>
            </w:r>
            <w:r w:rsidRPr="00DE6615">
              <w:rPr>
                <w:rFonts w:ascii="Arial" w:hAnsi="Arial" w:cs="Arial"/>
                <w:sz w:val="24"/>
                <w:szCs w:val="24"/>
              </w:rPr>
              <w:t>)</w:t>
            </w:r>
          </w:p>
        </w:tc>
        <w:tc>
          <w:tcPr>
            <w:tcW w:w="540" w:type="dxa"/>
          </w:tcPr>
          <w:p w14:paraId="0B7AD32C" w14:textId="77777777" w:rsidR="004D5CD0" w:rsidRPr="00C110E1" w:rsidRDefault="004D5CD0"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0203E846" w14:textId="77777777" w:rsidR="004D5CD0" w:rsidRPr="00C110E1" w:rsidRDefault="004D5CD0" w:rsidP="00E84533">
            <w:pPr>
              <w:rPr>
                <w:rFonts w:ascii="Arial" w:hAnsi="Arial" w:cs="Arial"/>
              </w:rPr>
            </w:pPr>
          </w:p>
        </w:tc>
        <w:tc>
          <w:tcPr>
            <w:tcW w:w="833" w:type="dxa"/>
          </w:tcPr>
          <w:p w14:paraId="6AF27C20" w14:textId="77777777" w:rsidR="004D5CD0" w:rsidRPr="00C110E1" w:rsidRDefault="004D5CD0" w:rsidP="00E84533">
            <w:pPr>
              <w:jc w:val="center"/>
              <w:rPr>
                <w:rFonts w:ascii="Arial" w:hAnsi="Arial" w:cs="Arial"/>
              </w:rPr>
            </w:pPr>
            <w:r>
              <w:rPr>
                <w:rFonts w:ascii="Arial" w:hAnsi="Arial" w:cs="Arial"/>
              </w:rPr>
              <w:t>AF</w:t>
            </w:r>
          </w:p>
        </w:tc>
      </w:tr>
      <w:tr w:rsidR="004D5CD0" w:rsidRPr="00C110E1" w14:paraId="6095A38E" w14:textId="77777777" w:rsidTr="00E84533">
        <w:trPr>
          <w:trHeight w:val="420"/>
        </w:trPr>
        <w:tc>
          <w:tcPr>
            <w:tcW w:w="720" w:type="dxa"/>
          </w:tcPr>
          <w:p w14:paraId="1464A356" w14:textId="77777777" w:rsidR="004D5CD0" w:rsidRPr="00C110E1" w:rsidRDefault="004D5CD0" w:rsidP="00E84533">
            <w:pPr>
              <w:spacing w:after="0" w:line="240" w:lineRule="auto"/>
              <w:jc w:val="center"/>
              <w:rPr>
                <w:rFonts w:ascii="Arial" w:eastAsia="Times New Roman" w:hAnsi="Arial" w:cs="Arial"/>
              </w:rPr>
            </w:pPr>
            <w:r w:rsidRPr="00C110E1">
              <w:rPr>
                <w:rFonts w:ascii="Arial" w:hAnsi="Arial" w:cs="Arial"/>
              </w:rPr>
              <w:t>1.</w:t>
            </w:r>
            <w:r>
              <w:rPr>
                <w:rFonts w:ascii="Arial" w:hAnsi="Arial" w:cs="Arial"/>
              </w:rPr>
              <w:t>7</w:t>
            </w:r>
          </w:p>
        </w:tc>
        <w:tc>
          <w:tcPr>
            <w:tcW w:w="7447" w:type="dxa"/>
          </w:tcPr>
          <w:p w14:paraId="73DAC938" w14:textId="77777777" w:rsidR="004D5CD0" w:rsidRPr="00C110E1" w:rsidRDefault="004D5CD0" w:rsidP="00E84533">
            <w:pPr>
              <w:spacing w:after="0" w:line="240" w:lineRule="auto"/>
              <w:rPr>
                <w:rFonts w:ascii="Arial" w:hAnsi="Arial" w:cs="Arial"/>
                <w:sz w:val="24"/>
                <w:szCs w:val="24"/>
              </w:rPr>
            </w:pPr>
            <w:r w:rsidRPr="00DE6615">
              <w:rPr>
                <w:rFonts w:ascii="Arial" w:hAnsi="Arial" w:cs="Arial"/>
                <w:sz w:val="24"/>
                <w:szCs w:val="24"/>
              </w:rPr>
              <w:t>Understanding of managing social media content and scheduling software in a business situation</w:t>
            </w:r>
          </w:p>
        </w:tc>
        <w:tc>
          <w:tcPr>
            <w:tcW w:w="540" w:type="dxa"/>
          </w:tcPr>
          <w:p w14:paraId="2B666547" w14:textId="77777777" w:rsidR="004D5CD0" w:rsidRPr="00C110E1" w:rsidRDefault="004D5CD0"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1248190E" w14:textId="77777777" w:rsidR="004D5CD0" w:rsidRPr="00C110E1" w:rsidRDefault="004D5CD0" w:rsidP="00E84533">
            <w:pPr>
              <w:rPr>
                <w:rFonts w:ascii="Arial" w:hAnsi="Arial" w:cs="Arial"/>
              </w:rPr>
            </w:pPr>
          </w:p>
        </w:tc>
        <w:tc>
          <w:tcPr>
            <w:tcW w:w="833" w:type="dxa"/>
          </w:tcPr>
          <w:p w14:paraId="72F5F3C4" w14:textId="77777777" w:rsidR="004D5CD0" w:rsidRPr="00C110E1" w:rsidRDefault="004D5CD0" w:rsidP="00E84533">
            <w:pPr>
              <w:jc w:val="center"/>
              <w:rPr>
                <w:rFonts w:ascii="Arial" w:hAnsi="Arial" w:cs="Arial"/>
                <w:bCs/>
              </w:rPr>
            </w:pPr>
            <w:r>
              <w:rPr>
                <w:rFonts w:ascii="Arial" w:hAnsi="Arial" w:cs="Arial"/>
              </w:rPr>
              <w:t>AF</w:t>
            </w:r>
          </w:p>
        </w:tc>
      </w:tr>
      <w:tr w:rsidR="004D5CD0" w:rsidRPr="00C110E1" w14:paraId="7744EF7A" w14:textId="77777777" w:rsidTr="00E84533">
        <w:trPr>
          <w:trHeight w:val="540"/>
        </w:trPr>
        <w:tc>
          <w:tcPr>
            <w:tcW w:w="720" w:type="dxa"/>
          </w:tcPr>
          <w:p w14:paraId="67B07A71" w14:textId="77777777" w:rsidR="004D5CD0" w:rsidRPr="00C110E1" w:rsidRDefault="004D5CD0" w:rsidP="00E84533">
            <w:pPr>
              <w:spacing w:after="0" w:line="240" w:lineRule="auto"/>
              <w:jc w:val="center"/>
              <w:rPr>
                <w:rFonts w:ascii="Arial" w:eastAsia="Times New Roman" w:hAnsi="Arial" w:cs="Arial"/>
              </w:rPr>
            </w:pPr>
            <w:r>
              <w:rPr>
                <w:rFonts w:ascii="Arial" w:hAnsi="Arial" w:cs="Arial"/>
              </w:rPr>
              <w:t>1.8</w:t>
            </w:r>
          </w:p>
        </w:tc>
        <w:tc>
          <w:tcPr>
            <w:tcW w:w="7447" w:type="dxa"/>
          </w:tcPr>
          <w:p w14:paraId="7856248D" w14:textId="3A1EA108" w:rsidR="004D5CD0" w:rsidRPr="00C110E1" w:rsidRDefault="004D5CD0" w:rsidP="00E84533">
            <w:pPr>
              <w:spacing w:after="0" w:line="240" w:lineRule="auto"/>
              <w:rPr>
                <w:rFonts w:ascii="Arial" w:hAnsi="Arial" w:cs="Arial"/>
                <w:sz w:val="24"/>
                <w:szCs w:val="24"/>
              </w:rPr>
            </w:pPr>
            <w:r w:rsidRPr="00DE6615">
              <w:rPr>
                <w:rFonts w:ascii="Arial" w:hAnsi="Arial" w:cs="Arial"/>
                <w:sz w:val="24"/>
                <w:szCs w:val="24"/>
              </w:rPr>
              <w:t xml:space="preserve">Practical experience of </w:t>
            </w:r>
            <w:r>
              <w:rPr>
                <w:rFonts w:ascii="Arial" w:hAnsi="Arial" w:cs="Arial"/>
                <w:sz w:val="24"/>
                <w:szCs w:val="24"/>
              </w:rPr>
              <w:t>project management</w:t>
            </w:r>
            <w:r w:rsidR="00702F4B">
              <w:rPr>
                <w:rFonts w:ascii="Arial" w:hAnsi="Arial" w:cs="Arial"/>
                <w:sz w:val="24"/>
                <w:szCs w:val="24"/>
              </w:rPr>
              <w:t xml:space="preserve">, </w:t>
            </w:r>
            <w:r w:rsidR="004D765C">
              <w:rPr>
                <w:rFonts w:ascii="Arial" w:hAnsi="Arial" w:cs="Arial"/>
                <w:sz w:val="24"/>
                <w:szCs w:val="24"/>
              </w:rPr>
              <w:t>from concept to completion.</w:t>
            </w:r>
          </w:p>
        </w:tc>
        <w:tc>
          <w:tcPr>
            <w:tcW w:w="540" w:type="dxa"/>
          </w:tcPr>
          <w:p w14:paraId="1BC53DD2" w14:textId="77777777" w:rsidR="004D5CD0" w:rsidRPr="00C110E1" w:rsidRDefault="004D5CD0" w:rsidP="00E84533">
            <w:pPr>
              <w:jc w:val="center"/>
              <w:rPr>
                <w:rFonts w:ascii="Arial" w:hAnsi="Arial" w:cs="Arial"/>
              </w:rPr>
            </w:pPr>
            <w:r w:rsidRPr="00C110E1">
              <w:rPr>
                <w:rFonts w:ascii="Wingdings" w:eastAsia="Wingdings" w:hAnsi="Wingdings" w:cs="Wingdings"/>
                <w:sz w:val="24"/>
                <w:szCs w:val="24"/>
              </w:rPr>
              <w:sym w:font="Wingdings" w:char="F0FC"/>
            </w:r>
          </w:p>
        </w:tc>
        <w:tc>
          <w:tcPr>
            <w:tcW w:w="540" w:type="dxa"/>
          </w:tcPr>
          <w:p w14:paraId="78E159DB" w14:textId="77777777" w:rsidR="004D5CD0" w:rsidRPr="00C110E1" w:rsidRDefault="004D5CD0" w:rsidP="00E84533">
            <w:pPr>
              <w:rPr>
                <w:rFonts w:ascii="Arial" w:hAnsi="Arial" w:cs="Arial"/>
              </w:rPr>
            </w:pPr>
          </w:p>
        </w:tc>
        <w:tc>
          <w:tcPr>
            <w:tcW w:w="833" w:type="dxa"/>
          </w:tcPr>
          <w:p w14:paraId="78412C14" w14:textId="77777777" w:rsidR="004D5CD0" w:rsidRPr="00C110E1" w:rsidRDefault="004D5CD0" w:rsidP="00E84533">
            <w:pPr>
              <w:jc w:val="center"/>
              <w:rPr>
                <w:rFonts w:ascii="Arial" w:hAnsi="Arial" w:cs="Arial"/>
                <w:bCs/>
              </w:rPr>
            </w:pPr>
            <w:r w:rsidRPr="00C110E1">
              <w:rPr>
                <w:rFonts w:ascii="Arial" w:hAnsi="Arial" w:cs="Arial"/>
              </w:rPr>
              <w:t>AF/I</w:t>
            </w:r>
          </w:p>
        </w:tc>
      </w:tr>
      <w:tr w:rsidR="004D5CD0" w:rsidRPr="00C110E1" w14:paraId="61D4EC75" w14:textId="77777777" w:rsidTr="00E84533">
        <w:trPr>
          <w:trHeight w:val="540"/>
        </w:trPr>
        <w:tc>
          <w:tcPr>
            <w:tcW w:w="720" w:type="dxa"/>
          </w:tcPr>
          <w:p w14:paraId="2AA41109" w14:textId="77777777" w:rsidR="004D5CD0" w:rsidRPr="00C110E1" w:rsidRDefault="004D5CD0" w:rsidP="00E84533">
            <w:pPr>
              <w:spacing w:after="0" w:line="240" w:lineRule="auto"/>
              <w:jc w:val="center"/>
              <w:rPr>
                <w:rFonts w:ascii="Arial" w:hAnsi="Arial" w:cs="Arial"/>
              </w:rPr>
            </w:pPr>
            <w:r>
              <w:rPr>
                <w:rFonts w:ascii="Arial" w:hAnsi="Arial" w:cs="Arial"/>
              </w:rPr>
              <w:t>1.9</w:t>
            </w:r>
          </w:p>
        </w:tc>
        <w:tc>
          <w:tcPr>
            <w:tcW w:w="7447" w:type="dxa"/>
          </w:tcPr>
          <w:p w14:paraId="732E4787" w14:textId="77777777" w:rsidR="004D5CD0" w:rsidRPr="00C110E1" w:rsidRDefault="004D5CD0" w:rsidP="00E84533">
            <w:pPr>
              <w:spacing w:after="0" w:line="240" w:lineRule="auto"/>
              <w:rPr>
                <w:rFonts w:ascii="Arial" w:hAnsi="Arial" w:cs="Arial"/>
                <w:sz w:val="24"/>
                <w:szCs w:val="24"/>
              </w:rPr>
            </w:pPr>
            <w:r w:rsidRPr="007135DD">
              <w:rPr>
                <w:rFonts w:ascii="Arial" w:hAnsi="Arial" w:cs="Arial"/>
                <w:sz w:val="24"/>
                <w:szCs w:val="24"/>
              </w:rPr>
              <w:t xml:space="preserve">An ability to see ‘the big picture’ and how events and campaigns </w:t>
            </w:r>
            <w:r>
              <w:rPr>
                <w:rFonts w:ascii="Arial" w:hAnsi="Arial" w:cs="Arial"/>
                <w:sz w:val="24"/>
                <w:szCs w:val="24"/>
              </w:rPr>
              <w:t>support the c</w:t>
            </w:r>
            <w:r w:rsidRPr="007135DD">
              <w:rPr>
                <w:rFonts w:ascii="Arial" w:hAnsi="Arial" w:cs="Arial"/>
                <w:sz w:val="24"/>
                <w:szCs w:val="24"/>
              </w:rPr>
              <w:t>ouncil’s objectives, its priorities, and campaigns</w:t>
            </w:r>
          </w:p>
        </w:tc>
        <w:tc>
          <w:tcPr>
            <w:tcW w:w="540" w:type="dxa"/>
          </w:tcPr>
          <w:p w14:paraId="517B0E43" w14:textId="77777777" w:rsidR="004D5CD0" w:rsidRPr="00C110E1" w:rsidRDefault="004D5CD0"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78DF02DE" w14:textId="77777777" w:rsidR="004D5CD0" w:rsidRPr="00C110E1" w:rsidRDefault="004D5CD0" w:rsidP="00E84533">
            <w:pPr>
              <w:rPr>
                <w:rFonts w:ascii="Arial" w:hAnsi="Arial" w:cs="Arial"/>
              </w:rPr>
            </w:pPr>
          </w:p>
        </w:tc>
        <w:tc>
          <w:tcPr>
            <w:tcW w:w="833" w:type="dxa"/>
          </w:tcPr>
          <w:p w14:paraId="1E7DF962" w14:textId="77777777" w:rsidR="004D5CD0" w:rsidRPr="00C110E1" w:rsidRDefault="004D5CD0" w:rsidP="00E84533">
            <w:pPr>
              <w:jc w:val="center"/>
              <w:rPr>
                <w:rFonts w:ascii="Arial" w:hAnsi="Arial" w:cs="Arial"/>
              </w:rPr>
            </w:pPr>
            <w:r>
              <w:rPr>
                <w:rFonts w:ascii="Arial" w:hAnsi="Arial" w:cs="Arial"/>
              </w:rPr>
              <w:t>AF</w:t>
            </w:r>
            <w:r w:rsidRPr="00C110E1">
              <w:rPr>
                <w:rFonts w:ascii="Arial" w:hAnsi="Arial" w:cs="Arial"/>
              </w:rPr>
              <w:t>/T</w:t>
            </w:r>
          </w:p>
        </w:tc>
      </w:tr>
      <w:tr w:rsidR="004D5CD0" w:rsidRPr="00C110E1" w14:paraId="219C8C37" w14:textId="77777777" w:rsidTr="00E84533">
        <w:trPr>
          <w:trHeight w:val="540"/>
        </w:trPr>
        <w:tc>
          <w:tcPr>
            <w:tcW w:w="720" w:type="dxa"/>
          </w:tcPr>
          <w:p w14:paraId="408025C3" w14:textId="77777777" w:rsidR="004D5CD0" w:rsidRPr="00C110E1" w:rsidRDefault="004D5CD0" w:rsidP="00E84533">
            <w:pPr>
              <w:spacing w:after="0" w:line="240" w:lineRule="auto"/>
              <w:jc w:val="center"/>
              <w:rPr>
                <w:rFonts w:ascii="Arial" w:hAnsi="Arial" w:cs="Arial"/>
              </w:rPr>
            </w:pPr>
            <w:r>
              <w:rPr>
                <w:rFonts w:ascii="Arial" w:hAnsi="Arial" w:cs="Arial"/>
              </w:rPr>
              <w:t>1.10</w:t>
            </w:r>
          </w:p>
        </w:tc>
        <w:tc>
          <w:tcPr>
            <w:tcW w:w="7447" w:type="dxa"/>
          </w:tcPr>
          <w:p w14:paraId="0F357AD7" w14:textId="77777777" w:rsidR="004D5CD0" w:rsidRPr="00C110E1" w:rsidRDefault="004D5CD0" w:rsidP="00E84533">
            <w:pPr>
              <w:spacing w:after="0" w:line="240" w:lineRule="auto"/>
              <w:rPr>
                <w:rFonts w:ascii="Arial" w:hAnsi="Arial" w:cs="Arial"/>
                <w:sz w:val="24"/>
                <w:szCs w:val="24"/>
              </w:rPr>
            </w:pPr>
            <w:r w:rsidRPr="007135DD">
              <w:rPr>
                <w:rFonts w:ascii="Arial" w:hAnsi="Arial" w:cs="Arial"/>
                <w:sz w:val="24"/>
                <w:szCs w:val="24"/>
              </w:rPr>
              <w:t>Ability to work flexibly to meet compet</w:t>
            </w:r>
            <w:r>
              <w:rPr>
                <w:rFonts w:ascii="Arial" w:hAnsi="Arial" w:cs="Arial"/>
                <w:sz w:val="24"/>
                <w:szCs w:val="24"/>
              </w:rPr>
              <w:t>ing demands to tight deadlines, w</w:t>
            </w:r>
            <w:r w:rsidRPr="007135DD">
              <w:rPr>
                <w:rFonts w:ascii="Arial" w:hAnsi="Arial" w:cs="Arial"/>
                <w:sz w:val="24"/>
                <w:szCs w:val="24"/>
              </w:rPr>
              <w:t>ith exceptional problem solving skills</w:t>
            </w:r>
          </w:p>
        </w:tc>
        <w:tc>
          <w:tcPr>
            <w:tcW w:w="540" w:type="dxa"/>
          </w:tcPr>
          <w:p w14:paraId="11B64B25" w14:textId="77777777" w:rsidR="004D5CD0" w:rsidRPr="00C110E1" w:rsidRDefault="004D5CD0"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196D9765" w14:textId="77777777" w:rsidR="004D5CD0" w:rsidRPr="00C110E1" w:rsidRDefault="004D5CD0" w:rsidP="00E84533">
            <w:pPr>
              <w:rPr>
                <w:rFonts w:ascii="Arial" w:hAnsi="Arial" w:cs="Arial"/>
              </w:rPr>
            </w:pPr>
          </w:p>
        </w:tc>
        <w:tc>
          <w:tcPr>
            <w:tcW w:w="833" w:type="dxa"/>
          </w:tcPr>
          <w:p w14:paraId="1C55C613" w14:textId="77777777" w:rsidR="004D5CD0" w:rsidRPr="00C110E1" w:rsidRDefault="004D5CD0" w:rsidP="00E84533">
            <w:pPr>
              <w:jc w:val="center"/>
              <w:rPr>
                <w:rFonts w:ascii="Arial" w:hAnsi="Arial" w:cs="Arial"/>
              </w:rPr>
            </w:pPr>
            <w:r>
              <w:rPr>
                <w:rFonts w:ascii="Arial" w:hAnsi="Arial" w:cs="Arial"/>
              </w:rPr>
              <w:t>AF/I</w:t>
            </w:r>
          </w:p>
        </w:tc>
      </w:tr>
      <w:tr w:rsidR="004D5CD0" w:rsidRPr="00C110E1" w14:paraId="41C64443" w14:textId="77777777" w:rsidTr="00E84533">
        <w:trPr>
          <w:trHeight w:val="548"/>
        </w:trPr>
        <w:tc>
          <w:tcPr>
            <w:tcW w:w="720" w:type="dxa"/>
          </w:tcPr>
          <w:p w14:paraId="0DBBCE22" w14:textId="77777777" w:rsidR="004D5CD0" w:rsidRPr="00C110E1" w:rsidRDefault="004D5CD0" w:rsidP="00E84533">
            <w:pPr>
              <w:spacing w:after="0" w:line="240" w:lineRule="auto"/>
              <w:jc w:val="center"/>
              <w:rPr>
                <w:rFonts w:ascii="Arial" w:eastAsia="Times New Roman" w:hAnsi="Arial" w:cs="Arial"/>
              </w:rPr>
            </w:pPr>
            <w:r w:rsidRPr="00C110E1">
              <w:rPr>
                <w:rFonts w:ascii="Arial" w:hAnsi="Arial" w:cs="Arial"/>
              </w:rPr>
              <w:t>1.11</w:t>
            </w:r>
          </w:p>
        </w:tc>
        <w:tc>
          <w:tcPr>
            <w:tcW w:w="7447" w:type="dxa"/>
          </w:tcPr>
          <w:p w14:paraId="78DFB202" w14:textId="77777777" w:rsidR="004D5CD0" w:rsidRPr="00C110E1" w:rsidRDefault="004D5CD0" w:rsidP="00E84533">
            <w:pPr>
              <w:spacing w:after="0" w:line="240" w:lineRule="auto"/>
              <w:rPr>
                <w:rFonts w:ascii="Arial" w:hAnsi="Arial" w:cs="Arial"/>
                <w:sz w:val="24"/>
                <w:szCs w:val="24"/>
              </w:rPr>
            </w:pPr>
            <w:r>
              <w:rPr>
                <w:rFonts w:ascii="Arial" w:hAnsi="Arial" w:cs="Arial"/>
                <w:sz w:val="24"/>
                <w:szCs w:val="24"/>
              </w:rPr>
              <w:t>Able to translate complex messages into simple, engaging content using a combination of words and pictures.</w:t>
            </w:r>
          </w:p>
        </w:tc>
        <w:tc>
          <w:tcPr>
            <w:tcW w:w="540" w:type="dxa"/>
          </w:tcPr>
          <w:p w14:paraId="38BCF7C1" w14:textId="77777777" w:rsidR="004D5CD0" w:rsidRPr="00C110E1" w:rsidRDefault="004D5CD0"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447978DC" w14:textId="77777777" w:rsidR="004D5CD0" w:rsidRPr="00C110E1" w:rsidRDefault="004D5CD0" w:rsidP="00E84533">
            <w:pPr>
              <w:rPr>
                <w:rFonts w:ascii="Arial" w:hAnsi="Arial" w:cs="Arial"/>
              </w:rPr>
            </w:pPr>
          </w:p>
        </w:tc>
        <w:tc>
          <w:tcPr>
            <w:tcW w:w="833" w:type="dxa"/>
          </w:tcPr>
          <w:p w14:paraId="031E7049" w14:textId="77777777" w:rsidR="004D5CD0" w:rsidRPr="00C110E1" w:rsidRDefault="004D5CD0" w:rsidP="00E84533">
            <w:pPr>
              <w:jc w:val="center"/>
              <w:rPr>
                <w:rFonts w:ascii="Arial" w:hAnsi="Arial" w:cs="Arial"/>
                <w:bCs/>
              </w:rPr>
            </w:pPr>
            <w:r w:rsidRPr="00C110E1">
              <w:rPr>
                <w:rFonts w:ascii="Arial" w:hAnsi="Arial" w:cs="Arial"/>
              </w:rPr>
              <w:t>AF/I</w:t>
            </w:r>
          </w:p>
        </w:tc>
      </w:tr>
      <w:tr w:rsidR="004D5CD0" w:rsidRPr="00C110E1" w14:paraId="1660B267" w14:textId="77777777" w:rsidTr="00E84533">
        <w:trPr>
          <w:trHeight w:val="671"/>
        </w:trPr>
        <w:tc>
          <w:tcPr>
            <w:tcW w:w="720" w:type="dxa"/>
          </w:tcPr>
          <w:p w14:paraId="6E358A78" w14:textId="77777777" w:rsidR="004D5CD0" w:rsidRPr="00C110E1" w:rsidRDefault="004D5CD0" w:rsidP="00E84533">
            <w:pPr>
              <w:spacing w:after="0" w:line="240" w:lineRule="auto"/>
              <w:jc w:val="center"/>
              <w:rPr>
                <w:rFonts w:ascii="Arial" w:eastAsia="Times New Roman" w:hAnsi="Arial" w:cs="Arial"/>
              </w:rPr>
            </w:pPr>
            <w:r w:rsidRPr="00C110E1">
              <w:rPr>
                <w:rFonts w:ascii="Arial" w:hAnsi="Arial" w:cs="Arial"/>
              </w:rPr>
              <w:t>1.12</w:t>
            </w:r>
          </w:p>
        </w:tc>
        <w:tc>
          <w:tcPr>
            <w:tcW w:w="7447" w:type="dxa"/>
          </w:tcPr>
          <w:p w14:paraId="170DFD0E" w14:textId="77777777" w:rsidR="004D5CD0" w:rsidRPr="00C110E1" w:rsidRDefault="004D5CD0" w:rsidP="00E84533">
            <w:pPr>
              <w:spacing w:after="0" w:line="240" w:lineRule="auto"/>
              <w:contextualSpacing/>
              <w:rPr>
                <w:rFonts w:ascii="Arial" w:hAnsi="Arial" w:cs="Arial"/>
                <w:sz w:val="24"/>
                <w:szCs w:val="24"/>
              </w:rPr>
            </w:pPr>
            <w:r w:rsidRPr="00B113F9">
              <w:rPr>
                <w:rFonts w:ascii="Arial" w:hAnsi="Arial" w:cs="Arial"/>
                <w:sz w:val="24"/>
                <w:szCs w:val="24"/>
              </w:rPr>
              <w:t xml:space="preserve">Ability to research stories and write concise, </w:t>
            </w:r>
            <w:r>
              <w:rPr>
                <w:rFonts w:ascii="Arial" w:hAnsi="Arial" w:cs="Arial"/>
                <w:sz w:val="24"/>
                <w:szCs w:val="24"/>
              </w:rPr>
              <w:t>engaging</w:t>
            </w:r>
            <w:r w:rsidRPr="00B113F9">
              <w:rPr>
                <w:rFonts w:ascii="Arial" w:hAnsi="Arial" w:cs="Arial"/>
                <w:sz w:val="24"/>
                <w:szCs w:val="24"/>
              </w:rPr>
              <w:t>, message-based original copy</w:t>
            </w:r>
          </w:p>
        </w:tc>
        <w:tc>
          <w:tcPr>
            <w:tcW w:w="540" w:type="dxa"/>
          </w:tcPr>
          <w:p w14:paraId="0EB1C573" w14:textId="77777777" w:rsidR="004D5CD0" w:rsidRPr="00C110E1" w:rsidRDefault="004D5CD0" w:rsidP="00E84533">
            <w:pPr>
              <w:jc w:val="center"/>
              <w:rPr>
                <w:rFonts w:ascii="Arial" w:hAnsi="Arial" w:cs="Arial"/>
              </w:rPr>
            </w:pPr>
            <w:r w:rsidRPr="00C110E1">
              <w:rPr>
                <w:rFonts w:ascii="Wingdings" w:eastAsia="Wingdings" w:hAnsi="Wingdings" w:cs="Wingdings"/>
                <w:sz w:val="24"/>
                <w:szCs w:val="24"/>
              </w:rPr>
              <w:sym w:font="Wingdings" w:char="F0FC"/>
            </w:r>
          </w:p>
        </w:tc>
        <w:tc>
          <w:tcPr>
            <w:tcW w:w="540" w:type="dxa"/>
          </w:tcPr>
          <w:p w14:paraId="54F08B91" w14:textId="77777777" w:rsidR="004D5CD0" w:rsidRPr="00C110E1" w:rsidRDefault="004D5CD0" w:rsidP="00E84533">
            <w:pPr>
              <w:rPr>
                <w:rFonts w:ascii="Arial" w:hAnsi="Arial" w:cs="Arial"/>
              </w:rPr>
            </w:pPr>
          </w:p>
        </w:tc>
        <w:tc>
          <w:tcPr>
            <w:tcW w:w="833" w:type="dxa"/>
          </w:tcPr>
          <w:p w14:paraId="2B271BC2" w14:textId="77777777" w:rsidR="004D5CD0" w:rsidRPr="00C110E1" w:rsidRDefault="004D5CD0" w:rsidP="00E84533">
            <w:pPr>
              <w:jc w:val="center"/>
              <w:rPr>
                <w:rFonts w:ascii="Arial" w:hAnsi="Arial" w:cs="Arial"/>
                <w:bCs/>
              </w:rPr>
            </w:pPr>
            <w:r w:rsidRPr="00C110E1">
              <w:rPr>
                <w:rFonts w:ascii="Arial" w:hAnsi="Arial" w:cs="Arial"/>
              </w:rPr>
              <w:t>AF/I</w:t>
            </w:r>
            <w:r>
              <w:rPr>
                <w:rFonts w:ascii="Arial" w:hAnsi="Arial" w:cs="Arial"/>
              </w:rPr>
              <w:t>/T</w:t>
            </w:r>
          </w:p>
        </w:tc>
      </w:tr>
      <w:tr w:rsidR="004D5CD0" w:rsidRPr="00C110E1" w14:paraId="19E6D0C7" w14:textId="77777777" w:rsidTr="00E84533">
        <w:trPr>
          <w:trHeight w:val="90"/>
        </w:trPr>
        <w:tc>
          <w:tcPr>
            <w:tcW w:w="720" w:type="dxa"/>
          </w:tcPr>
          <w:p w14:paraId="16A8D37E" w14:textId="77777777" w:rsidR="004D5CD0" w:rsidRPr="00C110E1" w:rsidRDefault="004D5CD0" w:rsidP="00E84533">
            <w:pPr>
              <w:tabs>
                <w:tab w:val="center" w:pos="4680"/>
                <w:tab w:val="right" w:pos="9360"/>
              </w:tabs>
              <w:spacing w:after="0" w:line="240" w:lineRule="auto"/>
              <w:jc w:val="center"/>
              <w:rPr>
                <w:rFonts w:ascii="Arial" w:hAnsi="Arial" w:cs="Arial"/>
              </w:rPr>
            </w:pPr>
            <w:r w:rsidRPr="00C110E1">
              <w:rPr>
                <w:rFonts w:ascii="Arial" w:hAnsi="Arial" w:cs="Arial"/>
              </w:rPr>
              <w:t>1.13</w:t>
            </w:r>
          </w:p>
        </w:tc>
        <w:tc>
          <w:tcPr>
            <w:tcW w:w="7447" w:type="dxa"/>
          </w:tcPr>
          <w:p w14:paraId="65C6337B" w14:textId="77777777" w:rsidR="004D5CD0" w:rsidRPr="00C110E1" w:rsidRDefault="004D5CD0" w:rsidP="00E84533">
            <w:pPr>
              <w:spacing w:after="0" w:line="240" w:lineRule="auto"/>
              <w:rPr>
                <w:rFonts w:ascii="Arial" w:hAnsi="Arial" w:cs="Arial"/>
              </w:rPr>
            </w:pPr>
            <w:r w:rsidRPr="00B113F9">
              <w:rPr>
                <w:rFonts w:ascii="Arial" w:hAnsi="Arial" w:cs="Arial"/>
                <w:sz w:val="24"/>
                <w:szCs w:val="24"/>
              </w:rPr>
              <w:t>Ability to deconstruct and re-write other peoples’ copy, and to explain why changes have been made.</w:t>
            </w:r>
          </w:p>
        </w:tc>
        <w:tc>
          <w:tcPr>
            <w:tcW w:w="540" w:type="dxa"/>
          </w:tcPr>
          <w:p w14:paraId="7FB1E40D" w14:textId="77777777" w:rsidR="004D5CD0" w:rsidRPr="00C110E1" w:rsidRDefault="004D5CD0" w:rsidP="00E84533">
            <w:pPr>
              <w:jc w:val="center"/>
              <w:rPr>
                <w:rFonts w:ascii="Arial" w:hAnsi="Arial" w:cs="Arial"/>
              </w:rPr>
            </w:pPr>
          </w:p>
        </w:tc>
        <w:tc>
          <w:tcPr>
            <w:tcW w:w="540" w:type="dxa"/>
          </w:tcPr>
          <w:p w14:paraId="6686B5EA" w14:textId="77777777" w:rsidR="004D5CD0" w:rsidRPr="00C110E1" w:rsidRDefault="004D5CD0" w:rsidP="00E84533">
            <w:pPr>
              <w:rPr>
                <w:rFonts w:ascii="Arial" w:hAnsi="Arial" w:cs="Arial"/>
              </w:rPr>
            </w:pPr>
            <w:r w:rsidRPr="00C110E1">
              <w:rPr>
                <w:rFonts w:ascii="Wingdings" w:eastAsia="Wingdings" w:hAnsi="Wingdings" w:cs="Wingdings"/>
              </w:rPr>
              <w:sym w:font="Wingdings" w:char="F0FC"/>
            </w:r>
          </w:p>
        </w:tc>
        <w:tc>
          <w:tcPr>
            <w:tcW w:w="833" w:type="dxa"/>
          </w:tcPr>
          <w:p w14:paraId="58FDC120" w14:textId="77777777" w:rsidR="004D5CD0" w:rsidRPr="00C110E1" w:rsidRDefault="004D5CD0" w:rsidP="00E84533">
            <w:pPr>
              <w:jc w:val="center"/>
              <w:rPr>
                <w:rFonts w:ascii="Arial" w:hAnsi="Arial" w:cs="Arial"/>
              </w:rPr>
            </w:pPr>
            <w:r w:rsidRPr="00C110E1">
              <w:rPr>
                <w:rFonts w:ascii="Arial" w:hAnsi="Arial" w:cs="Arial"/>
              </w:rPr>
              <w:t>AF/I</w:t>
            </w:r>
            <w:r>
              <w:rPr>
                <w:rFonts w:ascii="Arial" w:hAnsi="Arial" w:cs="Arial"/>
              </w:rPr>
              <w:t>/T</w:t>
            </w:r>
          </w:p>
        </w:tc>
      </w:tr>
      <w:tr w:rsidR="004D5CD0" w:rsidRPr="00C110E1" w14:paraId="61B0D31C" w14:textId="77777777" w:rsidTr="00E84533">
        <w:trPr>
          <w:trHeight w:val="90"/>
        </w:trPr>
        <w:tc>
          <w:tcPr>
            <w:tcW w:w="720" w:type="dxa"/>
          </w:tcPr>
          <w:p w14:paraId="46E42833" w14:textId="77777777" w:rsidR="004D5CD0" w:rsidRPr="00C110E1" w:rsidRDefault="004D5CD0" w:rsidP="00E84533">
            <w:pPr>
              <w:tabs>
                <w:tab w:val="center" w:pos="4680"/>
                <w:tab w:val="right" w:pos="9360"/>
              </w:tabs>
              <w:spacing w:after="0" w:line="240" w:lineRule="auto"/>
              <w:jc w:val="center"/>
              <w:rPr>
                <w:rFonts w:ascii="Arial" w:hAnsi="Arial" w:cs="Arial"/>
              </w:rPr>
            </w:pPr>
            <w:r w:rsidRPr="00C110E1">
              <w:rPr>
                <w:rFonts w:ascii="Arial" w:hAnsi="Arial" w:cs="Arial"/>
              </w:rPr>
              <w:t>1.14</w:t>
            </w:r>
          </w:p>
        </w:tc>
        <w:tc>
          <w:tcPr>
            <w:tcW w:w="7447" w:type="dxa"/>
          </w:tcPr>
          <w:p w14:paraId="39E7186D" w14:textId="77777777" w:rsidR="004D5CD0" w:rsidRPr="00AC30E9" w:rsidRDefault="004D5CD0" w:rsidP="00E84533">
            <w:pPr>
              <w:spacing w:after="0" w:line="240" w:lineRule="auto"/>
              <w:rPr>
                <w:rFonts w:ascii="Arial" w:hAnsi="Arial" w:cs="Arial"/>
              </w:rPr>
            </w:pPr>
            <w:r w:rsidRPr="00B113F9">
              <w:rPr>
                <w:rFonts w:ascii="Arial" w:hAnsi="Arial" w:cs="Arial"/>
                <w:sz w:val="24"/>
                <w:szCs w:val="24"/>
              </w:rPr>
              <w:t>Ability to write punchy, focused headlines, straplines and stand firsts.</w:t>
            </w:r>
          </w:p>
        </w:tc>
        <w:tc>
          <w:tcPr>
            <w:tcW w:w="540" w:type="dxa"/>
          </w:tcPr>
          <w:p w14:paraId="71A0D6A6" w14:textId="7C8CC88C" w:rsidR="004D5CD0" w:rsidRPr="00C110E1" w:rsidRDefault="00B40A9B" w:rsidP="00E84533">
            <w:pPr>
              <w:jc w:val="center"/>
              <w:rPr>
                <w:rFonts w:ascii="Arial" w:hAnsi="Arial" w:cs="Arial"/>
              </w:rPr>
            </w:pPr>
            <w:r>
              <w:rPr>
                <w:rFonts w:ascii="Arial" w:hAnsi="Arial" w:cs="Arial"/>
              </w:rPr>
              <w:sym w:font="Wingdings" w:char="F0FC"/>
            </w:r>
          </w:p>
        </w:tc>
        <w:tc>
          <w:tcPr>
            <w:tcW w:w="540" w:type="dxa"/>
          </w:tcPr>
          <w:p w14:paraId="4257A254" w14:textId="3FF6AB01" w:rsidR="004D5CD0" w:rsidRPr="00C110E1" w:rsidRDefault="004D5CD0" w:rsidP="00E84533">
            <w:pPr>
              <w:rPr>
                <w:rFonts w:ascii="Arial" w:hAnsi="Arial" w:cs="Arial"/>
              </w:rPr>
            </w:pPr>
          </w:p>
        </w:tc>
        <w:tc>
          <w:tcPr>
            <w:tcW w:w="833" w:type="dxa"/>
          </w:tcPr>
          <w:p w14:paraId="36FB4C74" w14:textId="77777777" w:rsidR="004D5CD0" w:rsidRPr="00C110E1" w:rsidRDefault="004D5CD0" w:rsidP="00E84533">
            <w:pPr>
              <w:jc w:val="center"/>
              <w:rPr>
                <w:rFonts w:ascii="Arial" w:hAnsi="Arial" w:cs="Arial"/>
              </w:rPr>
            </w:pPr>
            <w:r w:rsidRPr="00C110E1">
              <w:rPr>
                <w:rFonts w:ascii="Arial" w:hAnsi="Arial" w:cs="Arial"/>
              </w:rPr>
              <w:t>AF/I</w:t>
            </w:r>
            <w:r>
              <w:rPr>
                <w:rFonts w:ascii="Arial" w:hAnsi="Arial" w:cs="Arial"/>
              </w:rPr>
              <w:t>/T</w:t>
            </w:r>
          </w:p>
        </w:tc>
      </w:tr>
      <w:tr w:rsidR="004D5CD0" w:rsidRPr="00C110E1" w14:paraId="5EB645B7" w14:textId="77777777" w:rsidTr="00E84533">
        <w:trPr>
          <w:trHeight w:val="90"/>
        </w:trPr>
        <w:tc>
          <w:tcPr>
            <w:tcW w:w="720" w:type="dxa"/>
          </w:tcPr>
          <w:p w14:paraId="579FB243" w14:textId="77777777" w:rsidR="004D5CD0" w:rsidRPr="00C110E1" w:rsidRDefault="004D5CD0" w:rsidP="00E84533">
            <w:pPr>
              <w:tabs>
                <w:tab w:val="center" w:pos="4680"/>
                <w:tab w:val="right" w:pos="9360"/>
              </w:tabs>
              <w:spacing w:after="0" w:line="240" w:lineRule="auto"/>
              <w:jc w:val="center"/>
              <w:rPr>
                <w:rFonts w:ascii="Arial" w:hAnsi="Arial" w:cs="Arial"/>
              </w:rPr>
            </w:pPr>
            <w:r>
              <w:rPr>
                <w:rFonts w:ascii="Arial" w:hAnsi="Arial" w:cs="Arial"/>
              </w:rPr>
              <w:lastRenderedPageBreak/>
              <w:t>1.15</w:t>
            </w:r>
          </w:p>
        </w:tc>
        <w:tc>
          <w:tcPr>
            <w:tcW w:w="7447" w:type="dxa"/>
          </w:tcPr>
          <w:p w14:paraId="24868D0F" w14:textId="77777777" w:rsidR="004D5CD0" w:rsidRPr="00B113F9" w:rsidRDefault="004D5CD0" w:rsidP="00E84533">
            <w:pPr>
              <w:spacing w:after="0" w:line="240" w:lineRule="auto"/>
              <w:rPr>
                <w:rFonts w:ascii="Arial" w:hAnsi="Arial" w:cs="Arial"/>
                <w:sz w:val="24"/>
                <w:szCs w:val="24"/>
              </w:rPr>
            </w:pPr>
            <w:r w:rsidRPr="00B113F9">
              <w:rPr>
                <w:rFonts w:ascii="Arial" w:hAnsi="Arial" w:cs="Arial"/>
                <w:sz w:val="24"/>
                <w:szCs w:val="24"/>
              </w:rPr>
              <w:t>Able to accurately proofread copy and pick up on errors</w:t>
            </w:r>
          </w:p>
        </w:tc>
        <w:tc>
          <w:tcPr>
            <w:tcW w:w="540" w:type="dxa"/>
          </w:tcPr>
          <w:p w14:paraId="58DE2E52" w14:textId="77777777" w:rsidR="004D5CD0" w:rsidRPr="00C110E1" w:rsidRDefault="004D5CD0" w:rsidP="00E84533">
            <w:pPr>
              <w:jc w:val="center"/>
              <w:rPr>
                <w:rFonts w:ascii="Arial" w:hAnsi="Arial" w:cs="Arial"/>
              </w:rPr>
            </w:pPr>
            <w:r w:rsidRPr="007135DD">
              <w:rPr>
                <w:rFonts w:ascii="Wingdings" w:eastAsia="Wingdings" w:hAnsi="Wingdings" w:cs="Wingdings"/>
                <w:sz w:val="24"/>
                <w:szCs w:val="24"/>
              </w:rPr>
              <w:sym w:font="Wingdings" w:char="F0FC"/>
            </w:r>
          </w:p>
        </w:tc>
        <w:tc>
          <w:tcPr>
            <w:tcW w:w="540" w:type="dxa"/>
          </w:tcPr>
          <w:p w14:paraId="5EA3F0A1" w14:textId="77777777" w:rsidR="004D5CD0" w:rsidRPr="00C110E1" w:rsidRDefault="004D5CD0" w:rsidP="00E84533">
            <w:pPr>
              <w:rPr>
                <w:rFonts w:ascii="Arial" w:hAnsi="Arial" w:cs="Arial"/>
              </w:rPr>
            </w:pPr>
          </w:p>
        </w:tc>
        <w:tc>
          <w:tcPr>
            <w:tcW w:w="833" w:type="dxa"/>
          </w:tcPr>
          <w:p w14:paraId="52533F75" w14:textId="77777777" w:rsidR="004D5CD0" w:rsidRPr="00C110E1" w:rsidRDefault="004D5CD0" w:rsidP="00E84533">
            <w:pPr>
              <w:jc w:val="center"/>
              <w:rPr>
                <w:rFonts w:ascii="Arial" w:hAnsi="Arial" w:cs="Arial"/>
              </w:rPr>
            </w:pPr>
            <w:r w:rsidRPr="00C110E1">
              <w:rPr>
                <w:rFonts w:ascii="Arial" w:hAnsi="Arial" w:cs="Arial"/>
              </w:rPr>
              <w:t>AF/I</w:t>
            </w:r>
            <w:r>
              <w:rPr>
                <w:rFonts w:ascii="Arial" w:hAnsi="Arial" w:cs="Arial"/>
              </w:rPr>
              <w:t>/T</w:t>
            </w:r>
          </w:p>
        </w:tc>
      </w:tr>
    </w:tbl>
    <w:p w14:paraId="7241BC21" w14:textId="77777777" w:rsidR="00482B09" w:rsidRDefault="00482B09" w:rsidP="00482B09">
      <w:pPr>
        <w:pStyle w:val="NoSpacing"/>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9"/>
        <w:gridCol w:w="582"/>
        <w:gridCol w:w="582"/>
        <w:gridCol w:w="897"/>
      </w:tblGrid>
      <w:tr w:rsidR="00482B09" w:rsidRPr="00C110E1" w14:paraId="3B0AE4BB" w14:textId="77777777" w:rsidTr="00E84533">
        <w:trPr>
          <w:cantSplit/>
          <w:trHeight w:val="1308"/>
          <w:tblHeader/>
        </w:trPr>
        <w:tc>
          <w:tcPr>
            <w:tcW w:w="7447" w:type="dxa"/>
            <w:shd w:val="clear" w:color="auto" w:fill="C0C0C0"/>
          </w:tcPr>
          <w:p w14:paraId="294FCE33" w14:textId="77777777" w:rsidR="00482B09" w:rsidRPr="00C110E1" w:rsidRDefault="00482B09" w:rsidP="00E84533">
            <w:pPr>
              <w:spacing w:after="0" w:line="240" w:lineRule="auto"/>
              <w:rPr>
                <w:rFonts w:ascii="Arial" w:eastAsia="Times New Roman" w:hAnsi="Arial" w:cs="Arial"/>
                <w:b/>
              </w:rPr>
            </w:pPr>
          </w:p>
          <w:p w14:paraId="75A64AB3" w14:textId="77777777" w:rsidR="00482B09" w:rsidRPr="00C110E1" w:rsidRDefault="00482B09" w:rsidP="00E84533">
            <w:pPr>
              <w:spacing w:after="0" w:line="240" w:lineRule="auto"/>
              <w:rPr>
                <w:rFonts w:ascii="Arial" w:eastAsia="Times New Roman" w:hAnsi="Arial" w:cs="Arial"/>
                <w:b/>
                <w:bCs/>
              </w:rPr>
            </w:pPr>
            <w:r w:rsidRPr="00C110E1">
              <w:rPr>
                <w:rFonts w:ascii="Arial" w:eastAsia="Times New Roman" w:hAnsi="Arial" w:cs="Arial"/>
                <w:b/>
                <w:bCs/>
              </w:rPr>
              <w:t>REQUIREMENTS</w:t>
            </w:r>
          </w:p>
        </w:tc>
        <w:tc>
          <w:tcPr>
            <w:tcW w:w="540" w:type="dxa"/>
            <w:shd w:val="clear" w:color="auto" w:fill="C0C0C0"/>
            <w:textDirection w:val="btLr"/>
          </w:tcPr>
          <w:p w14:paraId="078C9C82" w14:textId="77777777" w:rsidR="00482B09" w:rsidRPr="00C110E1" w:rsidRDefault="00482B09" w:rsidP="00E84533">
            <w:pPr>
              <w:spacing w:after="0" w:line="240" w:lineRule="auto"/>
              <w:ind w:left="113" w:right="113"/>
              <w:rPr>
                <w:rFonts w:ascii="Arial" w:eastAsia="Times New Roman" w:hAnsi="Arial" w:cs="Arial"/>
                <w:b/>
                <w:bCs/>
              </w:rPr>
            </w:pPr>
            <w:r w:rsidRPr="00C110E1">
              <w:rPr>
                <w:rFonts w:ascii="Arial" w:eastAsia="Times New Roman" w:hAnsi="Arial" w:cs="Arial"/>
                <w:b/>
                <w:bCs/>
              </w:rPr>
              <w:t>Essential</w:t>
            </w:r>
          </w:p>
        </w:tc>
        <w:tc>
          <w:tcPr>
            <w:tcW w:w="540" w:type="dxa"/>
            <w:shd w:val="clear" w:color="auto" w:fill="C0C0C0"/>
            <w:textDirection w:val="btLr"/>
          </w:tcPr>
          <w:p w14:paraId="385CD4DC" w14:textId="77777777" w:rsidR="00482B09" w:rsidRPr="00C110E1" w:rsidRDefault="00482B09" w:rsidP="00E84533">
            <w:pPr>
              <w:spacing w:after="0" w:line="240" w:lineRule="auto"/>
              <w:ind w:left="113" w:right="113"/>
              <w:rPr>
                <w:rFonts w:ascii="Arial" w:eastAsia="Times New Roman" w:hAnsi="Arial" w:cs="Arial"/>
                <w:b/>
                <w:bCs/>
              </w:rPr>
            </w:pPr>
            <w:r w:rsidRPr="00C110E1">
              <w:rPr>
                <w:rFonts w:ascii="Arial" w:eastAsia="Times New Roman" w:hAnsi="Arial" w:cs="Arial"/>
                <w:b/>
                <w:bCs/>
              </w:rPr>
              <w:t>Desirable</w:t>
            </w:r>
          </w:p>
        </w:tc>
        <w:tc>
          <w:tcPr>
            <w:tcW w:w="833" w:type="dxa"/>
            <w:shd w:val="clear" w:color="auto" w:fill="C0C0C0"/>
            <w:textDirection w:val="btLr"/>
          </w:tcPr>
          <w:p w14:paraId="5C5EC726" w14:textId="77777777" w:rsidR="00482B09" w:rsidRPr="00C110E1" w:rsidRDefault="00482B09" w:rsidP="00E84533">
            <w:pPr>
              <w:spacing w:after="0" w:line="240" w:lineRule="auto"/>
              <w:ind w:left="113" w:right="113"/>
              <w:jc w:val="center"/>
              <w:rPr>
                <w:rFonts w:ascii="Arial" w:eastAsia="Times New Roman" w:hAnsi="Arial" w:cs="Arial"/>
                <w:b/>
                <w:bCs/>
              </w:rPr>
            </w:pPr>
            <w:r w:rsidRPr="00C110E1">
              <w:rPr>
                <w:rFonts w:ascii="Arial" w:eastAsia="Times New Roman" w:hAnsi="Arial" w:cs="Arial"/>
                <w:b/>
                <w:bCs/>
              </w:rPr>
              <w:t>Assessed</w:t>
            </w:r>
          </w:p>
        </w:tc>
      </w:tr>
    </w:tbl>
    <w:p w14:paraId="265C2B3A" w14:textId="77777777" w:rsidR="00482B09" w:rsidRDefault="00482B09" w:rsidP="00482B09">
      <w:pPr>
        <w:pStyle w:val="NoSpacing"/>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447"/>
        <w:gridCol w:w="540"/>
        <w:gridCol w:w="540"/>
        <w:gridCol w:w="833"/>
      </w:tblGrid>
      <w:tr w:rsidR="00181D6A" w:rsidRPr="00C110E1" w14:paraId="075C107A" w14:textId="77777777" w:rsidTr="00E84533">
        <w:trPr>
          <w:trHeight w:val="486"/>
        </w:trPr>
        <w:tc>
          <w:tcPr>
            <w:tcW w:w="720" w:type="dxa"/>
            <w:vAlign w:val="center"/>
          </w:tcPr>
          <w:p w14:paraId="14B5E56B" w14:textId="77777777" w:rsidR="00181D6A" w:rsidRPr="00C110E1" w:rsidRDefault="00181D6A" w:rsidP="00E84533">
            <w:pPr>
              <w:tabs>
                <w:tab w:val="center" w:pos="4680"/>
                <w:tab w:val="right" w:pos="9360"/>
              </w:tabs>
              <w:spacing w:after="0" w:line="240" w:lineRule="auto"/>
              <w:jc w:val="center"/>
              <w:rPr>
                <w:rFonts w:ascii="Arial" w:hAnsi="Arial" w:cs="Arial"/>
                <w:b/>
              </w:rPr>
            </w:pPr>
            <w:r w:rsidRPr="00C110E1">
              <w:rPr>
                <w:rFonts w:ascii="Arial" w:hAnsi="Arial" w:cs="Arial"/>
                <w:b/>
              </w:rPr>
              <w:t>2.</w:t>
            </w:r>
          </w:p>
        </w:tc>
        <w:tc>
          <w:tcPr>
            <w:tcW w:w="7447" w:type="dxa"/>
            <w:vAlign w:val="center"/>
          </w:tcPr>
          <w:p w14:paraId="212EF54B" w14:textId="77777777" w:rsidR="00181D6A" w:rsidRPr="00C110E1" w:rsidRDefault="00181D6A" w:rsidP="00E84533">
            <w:pPr>
              <w:keepNext/>
              <w:spacing w:after="0" w:line="240" w:lineRule="auto"/>
              <w:outlineLvl w:val="1"/>
              <w:rPr>
                <w:rFonts w:ascii="Arial" w:eastAsia="Times New Roman" w:hAnsi="Arial" w:cs="Arial"/>
                <w:b/>
                <w:bCs/>
                <w:sz w:val="24"/>
                <w:szCs w:val="24"/>
              </w:rPr>
            </w:pPr>
            <w:r w:rsidRPr="00C110E1">
              <w:rPr>
                <w:rFonts w:ascii="Arial" w:eastAsia="Times New Roman" w:hAnsi="Arial" w:cs="Arial"/>
                <w:b/>
                <w:bCs/>
                <w:sz w:val="24"/>
                <w:szCs w:val="24"/>
              </w:rPr>
              <w:t>COMPETENCIES</w:t>
            </w:r>
          </w:p>
        </w:tc>
        <w:tc>
          <w:tcPr>
            <w:tcW w:w="540" w:type="dxa"/>
            <w:vAlign w:val="center"/>
          </w:tcPr>
          <w:p w14:paraId="2184F34C" w14:textId="77777777" w:rsidR="00181D6A" w:rsidRPr="00C110E1" w:rsidRDefault="00181D6A" w:rsidP="00E84533">
            <w:pPr>
              <w:jc w:val="center"/>
              <w:rPr>
                <w:rFonts w:ascii="Arial" w:hAnsi="Arial" w:cs="Arial"/>
                <w:sz w:val="24"/>
                <w:szCs w:val="24"/>
              </w:rPr>
            </w:pPr>
          </w:p>
        </w:tc>
        <w:tc>
          <w:tcPr>
            <w:tcW w:w="540" w:type="dxa"/>
          </w:tcPr>
          <w:p w14:paraId="0476752B" w14:textId="77777777" w:rsidR="00181D6A" w:rsidRPr="00C110E1" w:rsidRDefault="00181D6A" w:rsidP="00E84533">
            <w:pPr>
              <w:rPr>
                <w:rFonts w:ascii="Arial" w:hAnsi="Arial" w:cs="Arial"/>
                <w:sz w:val="24"/>
                <w:szCs w:val="24"/>
              </w:rPr>
            </w:pPr>
          </w:p>
        </w:tc>
        <w:tc>
          <w:tcPr>
            <w:tcW w:w="833" w:type="dxa"/>
          </w:tcPr>
          <w:p w14:paraId="4F799BD5" w14:textId="77777777" w:rsidR="00181D6A" w:rsidRPr="00C110E1" w:rsidRDefault="00181D6A" w:rsidP="00E84533">
            <w:pPr>
              <w:rPr>
                <w:rFonts w:ascii="Arial" w:hAnsi="Arial" w:cs="Arial"/>
                <w:b/>
                <w:sz w:val="24"/>
                <w:szCs w:val="24"/>
              </w:rPr>
            </w:pPr>
          </w:p>
        </w:tc>
      </w:tr>
      <w:tr w:rsidR="00181D6A" w:rsidRPr="00C110E1" w14:paraId="780CEB60" w14:textId="77777777" w:rsidTr="00E84533">
        <w:trPr>
          <w:trHeight w:val="1110"/>
        </w:trPr>
        <w:tc>
          <w:tcPr>
            <w:tcW w:w="720" w:type="dxa"/>
          </w:tcPr>
          <w:p w14:paraId="71F0C07B"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2.1</w:t>
            </w:r>
          </w:p>
        </w:tc>
        <w:tc>
          <w:tcPr>
            <w:tcW w:w="7447" w:type="dxa"/>
          </w:tcPr>
          <w:p w14:paraId="3C15164F" w14:textId="77777777" w:rsidR="00181D6A" w:rsidRPr="00C110E1" w:rsidRDefault="00181D6A" w:rsidP="00E84533">
            <w:pPr>
              <w:rPr>
                <w:rFonts w:ascii="Arial" w:hAnsi="Arial" w:cs="Arial"/>
                <w:b/>
              </w:rPr>
            </w:pPr>
            <w:r w:rsidRPr="00C110E1">
              <w:rPr>
                <w:rFonts w:ascii="Arial" w:hAnsi="Arial" w:cs="Arial"/>
                <w:b/>
              </w:rPr>
              <w:t>RELATING AND NETWORKING</w:t>
            </w:r>
          </w:p>
          <w:p w14:paraId="1005B6A2" w14:textId="77777777" w:rsidR="00181D6A" w:rsidRPr="00C110E1" w:rsidRDefault="00181D6A" w:rsidP="00181D6A">
            <w:pPr>
              <w:numPr>
                <w:ilvl w:val="0"/>
                <w:numId w:val="5"/>
              </w:numPr>
              <w:spacing w:after="0" w:line="240" w:lineRule="auto"/>
              <w:contextualSpacing/>
              <w:rPr>
                <w:rFonts w:ascii="Arial" w:hAnsi="Arial" w:cs="Arial"/>
              </w:rPr>
            </w:pPr>
            <w:r w:rsidRPr="00C110E1">
              <w:rPr>
                <w:rFonts w:ascii="Arial" w:hAnsi="Arial" w:cs="Arial"/>
              </w:rPr>
              <w:t>Establishes good relationships with customers and staff</w:t>
            </w:r>
          </w:p>
          <w:p w14:paraId="463C27D6" w14:textId="77777777" w:rsidR="00181D6A" w:rsidRPr="00C110E1" w:rsidRDefault="00181D6A" w:rsidP="00181D6A">
            <w:pPr>
              <w:numPr>
                <w:ilvl w:val="0"/>
                <w:numId w:val="5"/>
              </w:numPr>
              <w:spacing w:after="0" w:line="240" w:lineRule="auto"/>
              <w:contextualSpacing/>
              <w:rPr>
                <w:rFonts w:ascii="Arial" w:hAnsi="Arial" w:cs="Arial"/>
              </w:rPr>
            </w:pPr>
            <w:r w:rsidRPr="00C110E1">
              <w:rPr>
                <w:rFonts w:ascii="Arial" w:hAnsi="Arial" w:cs="Arial"/>
              </w:rPr>
              <w:t>Builds wide and effective networks of contacts inside and outside the organisation</w:t>
            </w:r>
          </w:p>
          <w:p w14:paraId="0CD1256C" w14:textId="77777777" w:rsidR="00181D6A" w:rsidRPr="00C110E1" w:rsidRDefault="00181D6A" w:rsidP="00181D6A">
            <w:pPr>
              <w:numPr>
                <w:ilvl w:val="0"/>
                <w:numId w:val="5"/>
              </w:numPr>
              <w:spacing w:after="0" w:line="240" w:lineRule="auto"/>
              <w:contextualSpacing/>
              <w:rPr>
                <w:rFonts w:ascii="Arial" w:hAnsi="Arial" w:cs="Arial"/>
              </w:rPr>
            </w:pPr>
            <w:r w:rsidRPr="00C110E1">
              <w:rPr>
                <w:rFonts w:ascii="Arial" w:hAnsi="Arial" w:cs="Arial"/>
              </w:rPr>
              <w:t>Relates well to people at all levels</w:t>
            </w:r>
          </w:p>
          <w:p w14:paraId="4E954A32" w14:textId="77777777" w:rsidR="00181D6A" w:rsidRPr="00C110E1" w:rsidRDefault="00181D6A" w:rsidP="00181D6A">
            <w:pPr>
              <w:numPr>
                <w:ilvl w:val="0"/>
                <w:numId w:val="5"/>
              </w:numPr>
              <w:spacing w:after="0" w:line="240" w:lineRule="auto"/>
              <w:contextualSpacing/>
              <w:rPr>
                <w:rFonts w:ascii="Arial" w:hAnsi="Arial" w:cs="Arial"/>
              </w:rPr>
            </w:pPr>
            <w:r w:rsidRPr="00C110E1">
              <w:rPr>
                <w:rFonts w:ascii="Arial" w:hAnsi="Arial" w:cs="Arial"/>
              </w:rPr>
              <w:t>Manages conflict</w:t>
            </w:r>
          </w:p>
          <w:p w14:paraId="504C2F36" w14:textId="77777777" w:rsidR="00181D6A" w:rsidRPr="00C110E1" w:rsidRDefault="00181D6A" w:rsidP="00181D6A">
            <w:pPr>
              <w:numPr>
                <w:ilvl w:val="0"/>
                <w:numId w:val="5"/>
              </w:numPr>
              <w:spacing w:after="0" w:line="240" w:lineRule="auto"/>
              <w:contextualSpacing/>
              <w:rPr>
                <w:rFonts w:ascii="Arial" w:hAnsi="Arial" w:cs="Arial"/>
              </w:rPr>
            </w:pPr>
            <w:r w:rsidRPr="00C110E1">
              <w:rPr>
                <w:rFonts w:ascii="Arial" w:hAnsi="Arial" w:cs="Arial"/>
              </w:rPr>
              <w:t>Uses humour appropriately to enhance relationships with others</w:t>
            </w:r>
          </w:p>
        </w:tc>
        <w:tc>
          <w:tcPr>
            <w:tcW w:w="540" w:type="dxa"/>
          </w:tcPr>
          <w:p w14:paraId="15BC1CA9" w14:textId="77777777" w:rsidR="00181D6A" w:rsidRPr="00C110E1" w:rsidRDefault="00181D6A"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6CA44467" w14:textId="77777777" w:rsidR="00181D6A" w:rsidRPr="00C110E1" w:rsidRDefault="00181D6A" w:rsidP="00E84533">
            <w:pPr>
              <w:rPr>
                <w:rFonts w:ascii="Arial" w:hAnsi="Arial" w:cs="Arial"/>
              </w:rPr>
            </w:pPr>
          </w:p>
        </w:tc>
        <w:tc>
          <w:tcPr>
            <w:tcW w:w="833" w:type="dxa"/>
          </w:tcPr>
          <w:p w14:paraId="74E1086B" w14:textId="77777777" w:rsidR="00181D6A" w:rsidRPr="00C110E1" w:rsidRDefault="00181D6A" w:rsidP="00E84533">
            <w:pPr>
              <w:jc w:val="center"/>
              <w:rPr>
                <w:rFonts w:ascii="Arial" w:hAnsi="Arial" w:cs="Arial"/>
                <w:b/>
              </w:rPr>
            </w:pPr>
            <w:r w:rsidRPr="00C110E1">
              <w:rPr>
                <w:rFonts w:ascii="Arial" w:hAnsi="Arial" w:cs="Arial"/>
                <w:b/>
              </w:rPr>
              <w:t>T</w:t>
            </w:r>
          </w:p>
        </w:tc>
      </w:tr>
      <w:tr w:rsidR="00181D6A" w:rsidRPr="00C110E1" w14:paraId="34097A70" w14:textId="77777777" w:rsidTr="00E84533">
        <w:trPr>
          <w:trHeight w:val="417"/>
        </w:trPr>
        <w:tc>
          <w:tcPr>
            <w:tcW w:w="720" w:type="dxa"/>
          </w:tcPr>
          <w:p w14:paraId="22AEC17B"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2.2</w:t>
            </w:r>
          </w:p>
        </w:tc>
        <w:tc>
          <w:tcPr>
            <w:tcW w:w="7447" w:type="dxa"/>
          </w:tcPr>
          <w:p w14:paraId="25414C0D" w14:textId="77777777" w:rsidR="00181D6A" w:rsidRPr="00C110E1" w:rsidRDefault="00181D6A" w:rsidP="00E84533">
            <w:pPr>
              <w:rPr>
                <w:rFonts w:ascii="Arial" w:hAnsi="Arial" w:cs="Arial"/>
                <w:b/>
              </w:rPr>
            </w:pPr>
            <w:r w:rsidRPr="00C110E1">
              <w:rPr>
                <w:rFonts w:ascii="Arial" w:hAnsi="Arial" w:cs="Arial"/>
                <w:b/>
              </w:rPr>
              <w:t>PERSUADING AND INFLUENCING</w:t>
            </w:r>
          </w:p>
          <w:p w14:paraId="550F4352" w14:textId="77777777" w:rsidR="00181D6A" w:rsidRPr="00C110E1" w:rsidRDefault="00181D6A" w:rsidP="00181D6A">
            <w:pPr>
              <w:numPr>
                <w:ilvl w:val="0"/>
                <w:numId w:val="5"/>
              </w:numPr>
              <w:contextualSpacing/>
              <w:rPr>
                <w:rFonts w:ascii="Arial" w:hAnsi="Arial" w:cs="Arial"/>
              </w:rPr>
            </w:pPr>
            <w:r w:rsidRPr="00C110E1">
              <w:rPr>
                <w:rFonts w:ascii="Arial" w:hAnsi="Arial" w:cs="Arial"/>
              </w:rPr>
              <w:t>Makes a strong personal impression on others</w:t>
            </w:r>
          </w:p>
          <w:p w14:paraId="45968E42" w14:textId="77777777" w:rsidR="00181D6A" w:rsidRPr="00C110E1" w:rsidRDefault="00181D6A" w:rsidP="00181D6A">
            <w:pPr>
              <w:numPr>
                <w:ilvl w:val="0"/>
                <w:numId w:val="5"/>
              </w:numPr>
              <w:contextualSpacing/>
              <w:rPr>
                <w:rFonts w:ascii="Arial" w:hAnsi="Arial" w:cs="Arial"/>
              </w:rPr>
            </w:pPr>
            <w:r w:rsidRPr="00C110E1">
              <w:rPr>
                <w:rFonts w:ascii="Arial" w:hAnsi="Arial" w:cs="Arial"/>
              </w:rPr>
              <w:t>Gains clear agreement and commitment from others by persuading, convincing and negotiating</w:t>
            </w:r>
          </w:p>
          <w:p w14:paraId="3BDC6247" w14:textId="77777777" w:rsidR="00181D6A" w:rsidRPr="00C110E1" w:rsidRDefault="00181D6A" w:rsidP="00181D6A">
            <w:pPr>
              <w:numPr>
                <w:ilvl w:val="0"/>
                <w:numId w:val="5"/>
              </w:numPr>
              <w:contextualSpacing/>
              <w:rPr>
                <w:rFonts w:ascii="Arial" w:hAnsi="Arial" w:cs="Arial"/>
                <w:b/>
              </w:rPr>
            </w:pPr>
            <w:r w:rsidRPr="00C110E1">
              <w:rPr>
                <w:rFonts w:ascii="Arial" w:hAnsi="Arial" w:cs="Arial"/>
              </w:rPr>
              <w:t>Promotes ideas on behalf of self or others</w:t>
            </w:r>
          </w:p>
          <w:p w14:paraId="10B311A4" w14:textId="77777777" w:rsidR="00181D6A" w:rsidRPr="00C110E1" w:rsidRDefault="00181D6A" w:rsidP="00181D6A">
            <w:pPr>
              <w:numPr>
                <w:ilvl w:val="0"/>
                <w:numId w:val="5"/>
              </w:numPr>
              <w:contextualSpacing/>
              <w:rPr>
                <w:rFonts w:ascii="Arial" w:hAnsi="Arial" w:cs="Arial"/>
                <w:b/>
              </w:rPr>
            </w:pPr>
            <w:r w:rsidRPr="00C110E1">
              <w:rPr>
                <w:rFonts w:ascii="Arial" w:hAnsi="Arial" w:cs="Arial"/>
              </w:rPr>
              <w:t xml:space="preserve">Makes effective use of political process to influence and persuade </w:t>
            </w:r>
          </w:p>
        </w:tc>
        <w:tc>
          <w:tcPr>
            <w:tcW w:w="540" w:type="dxa"/>
          </w:tcPr>
          <w:p w14:paraId="40B87DDF" w14:textId="77777777" w:rsidR="00181D6A" w:rsidRPr="00C110E1" w:rsidRDefault="00181D6A"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00C19DD2" w14:textId="77777777" w:rsidR="00181D6A" w:rsidRPr="00C110E1" w:rsidRDefault="00181D6A" w:rsidP="00E84533">
            <w:pPr>
              <w:rPr>
                <w:rFonts w:ascii="Arial" w:hAnsi="Arial" w:cs="Arial"/>
              </w:rPr>
            </w:pPr>
          </w:p>
        </w:tc>
        <w:tc>
          <w:tcPr>
            <w:tcW w:w="833" w:type="dxa"/>
          </w:tcPr>
          <w:p w14:paraId="1ED0318C" w14:textId="77777777" w:rsidR="00181D6A" w:rsidRPr="00C110E1" w:rsidRDefault="00181D6A" w:rsidP="00E84533">
            <w:pPr>
              <w:jc w:val="center"/>
              <w:rPr>
                <w:rFonts w:ascii="Arial" w:hAnsi="Arial" w:cs="Arial"/>
                <w:b/>
              </w:rPr>
            </w:pPr>
            <w:r w:rsidRPr="00C110E1">
              <w:rPr>
                <w:rFonts w:ascii="Arial" w:hAnsi="Arial" w:cs="Arial"/>
                <w:b/>
              </w:rPr>
              <w:t>T</w:t>
            </w:r>
          </w:p>
        </w:tc>
      </w:tr>
      <w:tr w:rsidR="00181D6A" w:rsidRPr="00C110E1" w14:paraId="641A51E2" w14:textId="77777777" w:rsidTr="00E84533">
        <w:trPr>
          <w:trHeight w:val="723"/>
        </w:trPr>
        <w:tc>
          <w:tcPr>
            <w:tcW w:w="720" w:type="dxa"/>
          </w:tcPr>
          <w:p w14:paraId="6AAAF0F7"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2.3</w:t>
            </w:r>
          </w:p>
        </w:tc>
        <w:tc>
          <w:tcPr>
            <w:tcW w:w="7447" w:type="dxa"/>
          </w:tcPr>
          <w:p w14:paraId="3AEB26DC" w14:textId="77777777" w:rsidR="00181D6A" w:rsidRPr="00C110E1" w:rsidRDefault="00181D6A" w:rsidP="00E84533">
            <w:pPr>
              <w:rPr>
                <w:rFonts w:ascii="Arial" w:hAnsi="Arial" w:cs="Arial"/>
                <w:b/>
              </w:rPr>
            </w:pPr>
            <w:r w:rsidRPr="00C110E1">
              <w:rPr>
                <w:rFonts w:ascii="Arial" w:hAnsi="Arial" w:cs="Arial"/>
                <w:b/>
              </w:rPr>
              <w:t>CREATING AND INNOVATING</w:t>
            </w:r>
          </w:p>
          <w:p w14:paraId="6A3E9019" w14:textId="77777777" w:rsidR="00181D6A" w:rsidRPr="00C110E1" w:rsidRDefault="00181D6A" w:rsidP="00181D6A">
            <w:pPr>
              <w:numPr>
                <w:ilvl w:val="0"/>
                <w:numId w:val="6"/>
              </w:numPr>
              <w:contextualSpacing/>
              <w:rPr>
                <w:rFonts w:ascii="Arial" w:hAnsi="Arial" w:cs="Arial"/>
              </w:rPr>
            </w:pPr>
            <w:r w:rsidRPr="00C110E1">
              <w:rPr>
                <w:rFonts w:ascii="Arial" w:hAnsi="Arial" w:cs="Arial"/>
              </w:rPr>
              <w:t>Produces new ideas, approaches or insights</w:t>
            </w:r>
          </w:p>
          <w:p w14:paraId="7D2B088A" w14:textId="77777777" w:rsidR="00181D6A" w:rsidRPr="00C110E1" w:rsidRDefault="00181D6A" w:rsidP="00181D6A">
            <w:pPr>
              <w:numPr>
                <w:ilvl w:val="0"/>
                <w:numId w:val="6"/>
              </w:numPr>
              <w:contextualSpacing/>
              <w:rPr>
                <w:rFonts w:ascii="Arial" w:hAnsi="Arial" w:cs="Arial"/>
              </w:rPr>
            </w:pPr>
            <w:r w:rsidRPr="00C110E1">
              <w:rPr>
                <w:rFonts w:ascii="Arial" w:hAnsi="Arial" w:cs="Arial"/>
              </w:rPr>
              <w:t>Creates innovative products or designs</w:t>
            </w:r>
          </w:p>
          <w:p w14:paraId="76F380D4" w14:textId="77777777" w:rsidR="00181D6A" w:rsidRPr="00C110E1" w:rsidRDefault="00181D6A" w:rsidP="00181D6A">
            <w:pPr>
              <w:numPr>
                <w:ilvl w:val="0"/>
                <w:numId w:val="6"/>
              </w:numPr>
              <w:contextualSpacing/>
              <w:rPr>
                <w:rFonts w:ascii="Arial" w:hAnsi="Arial" w:cs="Arial"/>
              </w:rPr>
            </w:pPr>
            <w:r w:rsidRPr="00C110E1">
              <w:rPr>
                <w:rFonts w:ascii="Arial" w:hAnsi="Arial" w:cs="Arial"/>
              </w:rPr>
              <w:t>Produces a range of solutions to problems</w:t>
            </w:r>
          </w:p>
          <w:p w14:paraId="76A23807" w14:textId="77777777" w:rsidR="00181D6A" w:rsidRPr="00C110E1" w:rsidRDefault="00181D6A" w:rsidP="00181D6A">
            <w:pPr>
              <w:numPr>
                <w:ilvl w:val="0"/>
                <w:numId w:val="6"/>
              </w:numPr>
              <w:contextualSpacing/>
              <w:rPr>
                <w:rFonts w:ascii="Arial" w:hAnsi="Arial" w:cs="Arial"/>
              </w:rPr>
            </w:pPr>
            <w:r w:rsidRPr="00C110E1">
              <w:rPr>
                <w:rFonts w:ascii="Arial" w:hAnsi="Arial" w:cs="Arial"/>
              </w:rPr>
              <w:t>Seeks opportunities for organisational improvement</w:t>
            </w:r>
          </w:p>
          <w:p w14:paraId="484C5DDA" w14:textId="77777777" w:rsidR="00181D6A" w:rsidRPr="00C110E1" w:rsidRDefault="00181D6A" w:rsidP="00181D6A">
            <w:pPr>
              <w:numPr>
                <w:ilvl w:val="0"/>
                <w:numId w:val="6"/>
              </w:numPr>
              <w:contextualSpacing/>
              <w:rPr>
                <w:rFonts w:ascii="Arial" w:hAnsi="Arial" w:cs="Arial"/>
              </w:rPr>
            </w:pPr>
            <w:r w:rsidRPr="00C110E1">
              <w:rPr>
                <w:rFonts w:ascii="Arial" w:hAnsi="Arial" w:cs="Arial"/>
              </w:rPr>
              <w:t>Devises effective change initiatives</w:t>
            </w:r>
          </w:p>
        </w:tc>
        <w:tc>
          <w:tcPr>
            <w:tcW w:w="540" w:type="dxa"/>
          </w:tcPr>
          <w:p w14:paraId="34B95108" w14:textId="77777777" w:rsidR="00181D6A" w:rsidRPr="00C110E1" w:rsidRDefault="00181D6A"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44667BC5" w14:textId="77777777" w:rsidR="00181D6A" w:rsidRPr="00C110E1" w:rsidRDefault="00181D6A" w:rsidP="00E84533">
            <w:pPr>
              <w:rPr>
                <w:rFonts w:ascii="Arial" w:hAnsi="Arial" w:cs="Arial"/>
              </w:rPr>
            </w:pPr>
          </w:p>
        </w:tc>
        <w:tc>
          <w:tcPr>
            <w:tcW w:w="833" w:type="dxa"/>
          </w:tcPr>
          <w:p w14:paraId="2AA70292" w14:textId="77777777" w:rsidR="00181D6A" w:rsidRPr="00C110E1" w:rsidRDefault="00181D6A" w:rsidP="00E84533">
            <w:pPr>
              <w:jc w:val="center"/>
              <w:rPr>
                <w:rFonts w:ascii="Arial" w:hAnsi="Arial" w:cs="Arial"/>
                <w:b/>
              </w:rPr>
            </w:pPr>
            <w:r w:rsidRPr="00C110E1">
              <w:rPr>
                <w:rFonts w:ascii="Arial" w:hAnsi="Arial" w:cs="Arial"/>
                <w:b/>
              </w:rPr>
              <w:t>T</w:t>
            </w:r>
          </w:p>
        </w:tc>
      </w:tr>
      <w:tr w:rsidR="00181D6A" w:rsidRPr="00C110E1" w14:paraId="597C42B8" w14:textId="77777777" w:rsidTr="00E84533">
        <w:trPr>
          <w:trHeight w:val="664"/>
        </w:trPr>
        <w:tc>
          <w:tcPr>
            <w:tcW w:w="720" w:type="dxa"/>
          </w:tcPr>
          <w:p w14:paraId="60C449CE"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2.4</w:t>
            </w:r>
          </w:p>
        </w:tc>
        <w:tc>
          <w:tcPr>
            <w:tcW w:w="7447" w:type="dxa"/>
          </w:tcPr>
          <w:p w14:paraId="65504398" w14:textId="77777777" w:rsidR="00181D6A" w:rsidRPr="00C110E1" w:rsidRDefault="00181D6A" w:rsidP="00E84533">
            <w:pPr>
              <w:spacing w:after="0" w:line="240" w:lineRule="auto"/>
              <w:rPr>
                <w:rFonts w:ascii="Arial" w:hAnsi="Arial" w:cs="Arial"/>
                <w:b/>
              </w:rPr>
            </w:pPr>
            <w:r w:rsidRPr="00C110E1">
              <w:rPr>
                <w:rFonts w:ascii="Arial" w:hAnsi="Arial" w:cs="Arial"/>
                <w:b/>
              </w:rPr>
              <w:t>PLANNING AND ORGANISING</w:t>
            </w:r>
          </w:p>
          <w:p w14:paraId="533DFD4D" w14:textId="77777777" w:rsidR="00181D6A" w:rsidRPr="00C110E1" w:rsidRDefault="00181D6A" w:rsidP="00181D6A">
            <w:pPr>
              <w:numPr>
                <w:ilvl w:val="0"/>
                <w:numId w:val="7"/>
              </w:numPr>
              <w:spacing w:after="0" w:line="240" w:lineRule="auto"/>
              <w:contextualSpacing/>
              <w:rPr>
                <w:rFonts w:ascii="Arial" w:hAnsi="Arial" w:cs="Arial"/>
              </w:rPr>
            </w:pPr>
            <w:r w:rsidRPr="00C110E1">
              <w:rPr>
                <w:rFonts w:ascii="Arial" w:hAnsi="Arial" w:cs="Arial"/>
              </w:rPr>
              <w:t>Sets clearly defined objectives</w:t>
            </w:r>
          </w:p>
          <w:p w14:paraId="0C2B6012" w14:textId="77777777" w:rsidR="00181D6A" w:rsidRPr="00C110E1" w:rsidRDefault="00181D6A" w:rsidP="00E84533">
            <w:pPr>
              <w:spacing w:after="0" w:line="240" w:lineRule="auto"/>
              <w:ind w:left="720"/>
              <w:contextualSpacing/>
              <w:rPr>
                <w:rFonts w:ascii="Arial" w:hAnsi="Arial" w:cs="Arial"/>
              </w:rPr>
            </w:pPr>
            <w:r w:rsidRPr="00C110E1">
              <w:rPr>
                <w:rFonts w:ascii="Arial" w:hAnsi="Arial" w:cs="Arial"/>
              </w:rPr>
              <w:t>Plans activities and projects well in advance and takes account of possible changing circumstances</w:t>
            </w:r>
          </w:p>
          <w:p w14:paraId="771157FF" w14:textId="77777777" w:rsidR="00181D6A" w:rsidRPr="00C110E1" w:rsidRDefault="00181D6A" w:rsidP="00181D6A">
            <w:pPr>
              <w:numPr>
                <w:ilvl w:val="0"/>
                <w:numId w:val="7"/>
              </w:numPr>
              <w:spacing w:after="0" w:line="240" w:lineRule="auto"/>
              <w:contextualSpacing/>
              <w:rPr>
                <w:rFonts w:ascii="Arial" w:hAnsi="Arial" w:cs="Arial"/>
              </w:rPr>
            </w:pPr>
            <w:r w:rsidRPr="00C110E1">
              <w:rPr>
                <w:rFonts w:ascii="Arial" w:hAnsi="Arial" w:cs="Arial"/>
              </w:rPr>
              <w:t>Manages time effectively</w:t>
            </w:r>
          </w:p>
          <w:p w14:paraId="6F69BA16" w14:textId="77777777" w:rsidR="00181D6A" w:rsidRPr="00C110E1" w:rsidRDefault="00181D6A" w:rsidP="00181D6A">
            <w:pPr>
              <w:numPr>
                <w:ilvl w:val="0"/>
                <w:numId w:val="7"/>
              </w:numPr>
              <w:spacing w:after="0" w:line="240" w:lineRule="auto"/>
              <w:contextualSpacing/>
              <w:rPr>
                <w:rFonts w:ascii="Arial" w:hAnsi="Arial" w:cs="Arial"/>
              </w:rPr>
            </w:pPr>
            <w:r w:rsidRPr="00C110E1">
              <w:rPr>
                <w:rFonts w:ascii="Arial" w:hAnsi="Arial" w:cs="Arial"/>
              </w:rPr>
              <w:t>Identifies and organises resources needed to accomplish tasks</w:t>
            </w:r>
          </w:p>
          <w:p w14:paraId="4614BFEC" w14:textId="77777777" w:rsidR="00181D6A" w:rsidRPr="00C110E1" w:rsidRDefault="00181D6A" w:rsidP="00181D6A">
            <w:pPr>
              <w:numPr>
                <w:ilvl w:val="0"/>
                <w:numId w:val="7"/>
              </w:numPr>
              <w:spacing w:after="0" w:line="240" w:lineRule="auto"/>
              <w:contextualSpacing/>
              <w:rPr>
                <w:rFonts w:ascii="Arial" w:hAnsi="Arial" w:cs="Arial"/>
              </w:rPr>
            </w:pPr>
            <w:r w:rsidRPr="00C110E1">
              <w:rPr>
                <w:rFonts w:ascii="Arial" w:hAnsi="Arial" w:cs="Arial"/>
              </w:rPr>
              <w:t>Monitors performance against deadlines and milestone</w:t>
            </w:r>
          </w:p>
        </w:tc>
        <w:tc>
          <w:tcPr>
            <w:tcW w:w="540" w:type="dxa"/>
          </w:tcPr>
          <w:p w14:paraId="2513AA29" w14:textId="77777777" w:rsidR="00181D6A" w:rsidRPr="00C110E1" w:rsidRDefault="00181D6A"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7E73B02C" w14:textId="77777777" w:rsidR="00181D6A" w:rsidRPr="00C110E1" w:rsidRDefault="00181D6A" w:rsidP="00E84533">
            <w:pPr>
              <w:rPr>
                <w:rFonts w:ascii="Arial" w:hAnsi="Arial" w:cs="Arial"/>
              </w:rPr>
            </w:pPr>
          </w:p>
        </w:tc>
        <w:tc>
          <w:tcPr>
            <w:tcW w:w="833" w:type="dxa"/>
          </w:tcPr>
          <w:p w14:paraId="373A7A8D" w14:textId="77777777" w:rsidR="00181D6A" w:rsidRPr="00C110E1" w:rsidRDefault="00181D6A" w:rsidP="00E84533">
            <w:pPr>
              <w:jc w:val="center"/>
              <w:rPr>
                <w:rFonts w:ascii="Arial" w:hAnsi="Arial" w:cs="Arial"/>
                <w:b/>
              </w:rPr>
            </w:pPr>
            <w:r w:rsidRPr="00C110E1">
              <w:rPr>
                <w:rFonts w:ascii="Arial" w:hAnsi="Arial" w:cs="Arial"/>
                <w:b/>
              </w:rPr>
              <w:t>T</w:t>
            </w:r>
          </w:p>
        </w:tc>
      </w:tr>
      <w:tr w:rsidR="00181D6A" w:rsidRPr="00C110E1" w14:paraId="4908D0E1" w14:textId="77777777" w:rsidTr="00E84533">
        <w:trPr>
          <w:trHeight w:val="610"/>
        </w:trPr>
        <w:tc>
          <w:tcPr>
            <w:tcW w:w="720" w:type="dxa"/>
          </w:tcPr>
          <w:p w14:paraId="0F188256"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2.5</w:t>
            </w:r>
          </w:p>
        </w:tc>
        <w:tc>
          <w:tcPr>
            <w:tcW w:w="7447" w:type="dxa"/>
          </w:tcPr>
          <w:p w14:paraId="3A4CC987" w14:textId="77777777" w:rsidR="00181D6A" w:rsidRPr="00C110E1" w:rsidRDefault="00181D6A" w:rsidP="00E84533">
            <w:pPr>
              <w:rPr>
                <w:rFonts w:ascii="Arial" w:hAnsi="Arial" w:cs="Arial"/>
                <w:b/>
              </w:rPr>
            </w:pPr>
            <w:r w:rsidRPr="00C110E1">
              <w:rPr>
                <w:rFonts w:ascii="Arial" w:hAnsi="Arial" w:cs="Arial"/>
                <w:b/>
              </w:rPr>
              <w:t>DELIVERING RESULTS AND MEETING CUSTOMER EXPECTATIONS</w:t>
            </w:r>
          </w:p>
          <w:p w14:paraId="2EDC00EF" w14:textId="77777777" w:rsidR="00181D6A" w:rsidRPr="00C110E1" w:rsidRDefault="00181D6A" w:rsidP="00181D6A">
            <w:pPr>
              <w:numPr>
                <w:ilvl w:val="0"/>
                <w:numId w:val="8"/>
              </w:numPr>
              <w:contextualSpacing/>
              <w:rPr>
                <w:rFonts w:ascii="Arial" w:hAnsi="Arial" w:cs="Arial"/>
              </w:rPr>
            </w:pPr>
            <w:r w:rsidRPr="00C110E1">
              <w:rPr>
                <w:rFonts w:ascii="Arial" w:hAnsi="Arial" w:cs="Arial"/>
              </w:rPr>
              <w:t>Focuses on customer needs and satisfaction</w:t>
            </w:r>
          </w:p>
          <w:p w14:paraId="491C8FD7" w14:textId="77777777" w:rsidR="00181D6A" w:rsidRPr="00C110E1" w:rsidRDefault="00181D6A" w:rsidP="00181D6A">
            <w:pPr>
              <w:numPr>
                <w:ilvl w:val="0"/>
                <w:numId w:val="8"/>
              </w:numPr>
              <w:contextualSpacing/>
              <w:rPr>
                <w:rFonts w:ascii="Arial" w:hAnsi="Arial" w:cs="Arial"/>
              </w:rPr>
            </w:pPr>
            <w:r w:rsidRPr="00C110E1">
              <w:rPr>
                <w:rFonts w:ascii="Arial" w:hAnsi="Arial" w:cs="Arial"/>
              </w:rPr>
              <w:t>Sets high standards for quality and quantity</w:t>
            </w:r>
          </w:p>
          <w:p w14:paraId="67C6FBBA" w14:textId="77777777" w:rsidR="00181D6A" w:rsidRPr="00C110E1" w:rsidRDefault="00181D6A" w:rsidP="00181D6A">
            <w:pPr>
              <w:numPr>
                <w:ilvl w:val="0"/>
                <w:numId w:val="8"/>
              </w:numPr>
              <w:contextualSpacing/>
              <w:rPr>
                <w:rFonts w:ascii="Arial" w:hAnsi="Arial" w:cs="Arial"/>
              </w:rPr>
            </w:pPr>
            <w:r w:rsidRPr="00C110E1">
              <w:rPr>
                <w:rFonts w:ascii="Arial" w:hAnsi="Arial" w:cs="Arial"/>
              </w:rPr>
              <w:t>Monitors and maintains quality and productivity</w:t>
            </w:r>
          </w:p>
          <w:p w14:paraId="57B3F97E" w14:textId="77777777" w:rsidR="00181D6A" w:rsidRPr="00C110E1" w:rsidRDefault="00181D6A" w:rsidP="00181D6A">
            <w:pPr>
              <w:numPr>
                <w:ilvl w:val="0"/>
                <w:numId w:val="8"/>
              </w:numPr>
              <w:contextualSpacing/>
              <w:rPr>
                <w:rFonts w:ascii="Arial" w:hAnsi="Arial" w:cs="Arial"/>
                <w:b/>
              </w:rPr>
            </w:pPr>
            <w:r w:rsidRPr="00C110E1">
              <w:rPr>
                <w:rFonts w:ascii="Arial" w:hAnsi="Arial" w:cs="Arial"/>
              </w:rPr>
              <w:t>Works in a systematic, methodical and orderly way</w:t>
            </w:r>
          </w:p>
          <w:p w14:paraId="2E773855" w14:textId="77777777" w:rsidR="00181D6A" w:rsidRPr="00C110E1" w:rsidRDefault="00181D6A" w:rsidP="00181D6A">
            <w:pPr>
              <w:numPr>
                <w:ilvl w:val="0"/>
                <w:numId w:val="8"/>
              </w:numPr>
              <w:contextualSpacing/>
              <w:rPr>
                <w:rFonts w:ascii="Arial" w:hAnsi="Arial" w:cs="Arial"/>
                <w:b/>
              </w:rPr>
            </w:pPr>
            <w:r w:rsidRPr="00C110E1">
              <w:rPr>
                <w:rFonts w:ascii="Arial" w:hAnsi="Arial" w:cs="Arial"/>
              </w:rPr>
              <w:t>Consistently achieves project goals</w:t>
            </w:r>
          </w:p>
        </w:tc>
        <w:tc>
          <w:tcPr>
            <w:tcW w:w="540" w:type="dxa"/>
          </w:tcPr>
          <w:p w14:paraId="2EB8DB63" w14:textId="77777777" w:rsidR="00181D6A" w:rsidRPr="00C110E1" w:rsidRDefault="00181D6A"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04C53BE3" w14:textId="77777777" w:rsidR="00181D6A" w:rsidRPr="00C110E1" w:rsidRDefault="00181D6A" w:rsidP="00E84533">
            <w:pPr>
              <w:rPr>
                <w:rFonts w:ascii="Arial" w:hAnsi="Arial" w:cs="Arial"/>
              </w:rPr>
            </w:pPr>
          </w:p>
        </w:tc>
        <w:tc>
          <w:tcPr>
            <w:tcW w:w="833" w:type="dxa"/>
          </w:tcPr>
          <w:p w14:paraId="1D971B8E" w14:textId="77777777" w:rsidR="00181D6A" w:rsidRPr="00C110E1" w:rsidRDefault="00181D6A" w:rsidP="00E84533">
            <w:pPr>
              <w:jc w:val="center"/>
              <w:rPr>
                <w:rFonts w:ascii="Arial" w:hAnsi="Arial" w:cs="Arial"/>
                <w:b/>
              </w:rPr>
            </w:pPr>
            <w:r w:rsidRPr="00C110E1">
              <w:rPr>
                <w:rFonts w:ascii="Arial" w:hAnsi="Arial" w:cs="Arial"/>
                <w:b/>
              </w:rPr>
              <w:t>T</w:t>
            </w:r>
          </w:p>
        </w:tc>
      </w:tr>
      <w:tr w:rsidR="00181D6A" w:rsidRPr="00C110E1" w14:paraId="5AD27BE7" w14:textId="77777777" w:rsidTr="00E84533">
        <w:trPr>
          <w:trHeight w:val="215"/>
        </w:trPr>
        <w:tc>
          <w:tcPr>
            <w:tcW w:w="720" w:type="dxa"/>
          </w:tcPr>
          <w:p w14:paraId="72422DB7" w14:textId="77777777" w:rsidR="00181D6A" w:rsidRPr="00D97824" w:rsidRDefault="00181D6A" w:rsidP="00E84533">
            <w:pPr>
              <w:tabs>
                <w:tab w:val="center" w:pos="4680"/>
                <w:tab w:val="right" w:pos="9360"/>
              </w:tabs>
              <w:spacing w:after="0" w:line="240" w:lineRule="auto"/>
              <w:jc w:val="center"/>
              <w:rPr>
                <w:rFonts w:ascii="Arial" w:hAnsi="Arial" w:cs="Arial"/>
                <w:b/>
                <w:bCs/>
              </w:rPr>
            </w:pPr>
            <w:r w:rsidRPr="00D97824">
              <w:rPr>
                <w:rFonts w:ascii="Arial" w:hAnsi="Arial" w:cs="Arial"/>
                <w:b/>
                <w:bCs/>
              </w:rPr>
              <w:lastRenderedPageBreak/>
              <w:t>3.</w:t>
            </w:r>
          </w:p>
        </w:tc>
        <w:tc>
          <w:tcPr>
            <w:tcW w:w="7447" w:type="dxa"/>
          </w:tcPr>
          <w:p w14:paraId="6FE0A77C" w14:textId="77777777" w:rsidR="00181D6A" w:rsidRPr="00C110E1" w:rsidRDefault="00181D6A" w:rsidP="00E84533">
            <w:pPr>
              <w:spacing w:after="0" w:line="240" w:lineRule="auto"/>
              <w:rPr>
                <w:rFonts w:ascii="Arial" w:hAnsi="Arial" w:cs="Arial"/>
                <w:b/>
                <w:bCs/>
              </w:rPr>
            </w:pPr>
            <w:r w:rsidRPr="00C110E1">
              <w:rPr>
                <w:rFonts w:ascii="Arial" w:hAnsi="Arial" w:cs="Arial"/>
                <w:b/>
                <w:bCs/>
              </w:rPr>
              <w:t>EDUCATION AND TRAINING</w:t>
            </w:r>
          </w:p>
        </w:tc>
        <w:tc>
          <w:tcPr>
            <w:tcW w:w="540" w:type="dxa"/>
          </w:tcPr>
          <w:p w14:paraId="1886305E" w14:textId="77777777" w:rsidR="00181D6A" w:rsidRPr="00C110E1" w:rsidRDefault="00181D6A" w:rsidP="00E84533">
            <w:pPr>
              <w:rPr>
                <w:rFonts w:ascii="Arial" w:hAnsi="Arial" w:cs="Arial"/>
              </w:rPr>
            </w:pPr>
          </w:p>
        </w:tc>
        <w:tc>
          <w:tcPr>
            <w:tcW w:w="540" w:type="dxa"/>
          </w:tcPr>
          <w:p w14:paraId="6EFA4469" w14:textId="77777777" w:rsidR="00181D6A" w:rsidRPr="00C110E1" w:rsidRDefault="00181D6A" w:rsidP="00E84533">
            <w:pPr>
              <w:jc w:val="center"/>
              <w:rPr>
                <w:rFonts w:ascii="Arial" w:hAnsi="Arial" w:cs="Arial"/>
              </w:rPr>
            </w:pPr>
          </w:p>
        </w:tc>
        <w:tc>
          <w:tcPr>
            <w:tcW w:w="833" w:type="dxa"/>
          </w:tcPr>
          <w:p w14:paraId="121F6E2D" w14:textId="77777777" w:rsidR="00181D6A" w:rsidRPr="00C110E1" w:rsidRDefault="00181D6A" w:rsidP="00E84533">
            <w:pPr>
              <w:rPr>
                <w:rFonts w:ascii="Arial" w:hAnsi="Arial" w:cs="Arial"/>
                <w:b/>
              </w:rPr>
            </w:pPr>
          </w:p>
        </w:tc>
      </w:tr>
      <w:tr w:rsidR="00181D6A" w:rsidRPr="00C110E1" w14:paraId="70853D8A" w14:textId="77777777" w:rsidTr="00E84533">
        <w:trPr>
          <w:trHeight w:val="668"/>
        </w:trPr>
        <w:tc>
          <w:tcPr>
            <w:tcW w:w="720" w:type="dxa"/>
          </w:tcPr>
          <w:p w14:paraId="57E838AA" w14:textId="77777777" w:rsidR="00181D6A" w:rsidRPr="00C110E1" w:rsidRDefault="00181D6A" w:rsidP="00E84533">
            <w:pPr>
              <w:tabs>
                <w:tab w:val="center" w:pos="4680"/>
                <w:tab w:val="right" w:pos="9360"/>
              </w:tabs>
              <w:spacing w:after="0" w:line="240" w:lineRule="auto"/>
              <w:jc w:val="center"/>
              <w:rPr>
                <w:rFonts w:ascii="Arial" w:hAnsi="Arial" w:cs="Arial"/>
              </w:rPr>
            </w:pPr>
            <w:r>
              <w:rPr>
                <w:rFonts w:ascii="Arial" w:hAnsi="Arial" w:cs="Arial"/>
              </w:rPr>
              <w:t>3.1</w:t>
            </w:r>
          </w:p>
        </w:tc>
        <w:tc>
          <w:tcPr>
            <w:tcW w:w="7447" w:type="dxa"/>
          </w:tcPr>
          <w:p w14:paraId="02D2B33E" w14:textId="77777777" w:rsidR="00181D6A" w:rsidRPr="00C110E1" w:rsidRDefault="00181D6A" w:rsidP="00E84533">
            <w:pPr>
              <w:spacing w:after="0" w:line="240" w:lineRule="auto"/>
              <w:rPr>
                <w:rFonts w:ascii="Arial" w:hAnsi="Arial" w:cs="Arial"/>
                <w:b/>
                <w:bCs/>
              </w:rPr>
            </w:pPr>
            <w:r>
              <w:rPr>
                <w:rFonts w:ascii="Arial" w:hAnsi="Arial" w:cs="Arial"/>
                <w:bCs/>
                <w:sz w:val="24"/>
                <w:szCs w:val="24"/>
              </w:rPr>
              <w:t>Good level of general education</w:t>
            </w:r>
          </w:p>
        </w:tc>
        <w:tc>
          <w:tcPr>
            <w:tcW w:w="540" w:type="dxa"/>
          </w:tcPr>
          <w:p w14:paraId="6833110F" w14:textId="77777777" w:rsidR="00181D6A" w:rsidRPr="00C110E1" w:rsidRDefault="00181D6A" w:rsidP="00E84533">
            <w:pPr>
              <w:jc w:val="center"/>
              <w:rPr>
                <w:rFonts w:ascii="Arial" w:hAnsi="Arial" w:cs="Arial"/>
              </w:rPr>
            </w:pPr>
            <w:r w:rsidRPr="00C110E1">
              <w:rPr>
                <w:rFonts w:ascii="Wingdings" w:eastAsia="Wingdings" w:hAnsi="Wingdings" w:cs="Wingdings"/>
              </w:rPr>
              <w:sym w:font="Wingdings" w:char="F0FC"/>
            </w:r>
          </w:p>
        </w:tc>
        <w:tc>
          <w:tcPr>
            <w:tcW w:w="540" w:type="dxa"/>
          </w:tcPr>
          <w:p w14:paraId="0A226DDB" w14:textId="77777777" w:rsidR="00181D6A" w:rsidRPr="00C110E1" w:rsidRDefault="00181D6A" w:rsidP="00E84533">
            <w:pPr>
              <w:jc w:val="center"/>
              <w:rPr>
                <w:rFonts w:ascii="Arial" w:hAnsi="Arial" w:cs="Arial"/>
              </w:rPr>
            </w:pPr>
          </w:p>
        </w:tc>
        <w:tc>
          <w:tcPr>
            <w:tcW w:w="833" w:type="dxa"/>
          </w:tcPr>
          <w:p w14:paraId="65DD2946" w14:textId="77777777" w:rsidR="00181D6A" w:rsidRPr="00C110E1" w:rsidRDefault="00181D6A" w:rsidP="00E84533">
            <w:pPr>
              <w:jc w:val="center"/>
              <w:rPr>
                <w:rFonts w:ascii="Arial" w:hAnsi="Arial" w:cs="Arial"/>
                <w:b/>
              </w:rPr>
            </w:pPr>
            <w:r>
              <w:rPr>
                <w:rFonts w:ascii="Arial" w:hAnsi="Arial" w:cs="Arial"/>
                <w:b/>
              </w:rPr>
              <w:t>AF</w:t>
            </w:r>
          </w:p>
        </w:tc>
      </w:tr>
      <w:tr w:rsidR="00181D6A" w:rsidRPr="00C110E1" w14:paraId="68A894FA" w14:textId="77777777" w:rsidTr="00E84533">
        <w:trPr>
          <w:trHeight w:val="668"/>
        </w:trPr>
        <w:tc>
          <w:tcPr>
            <w:tcW w:w="720" w:type="dxa"/>
          </w:tcPr>
          <w:p w14:paraId="4296D28A"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3.2</w:t>
            </w:r>
          </w:p>
        </w:tc>
        <w:tc>
          <w:tcPr>
            <w:tcW w:w="7447" w:type="dxa"/>
          </w:tcPr>
          <w:p w14:paraId="2F17D844" w14:textId="77777777" w:rsidR="00181D6A" w:rsidRPr="00C110E1" w:rsidRDefault="00181D6A" w:rsidP="00E84533">
            <w:pPr>
              <w:rPr>
                <w:rFonts w:ascii="Arial" w:hAnsi="Arial" w:cs="Arial"/>
                <w:b/>
                <w:bCs/>
              </w:rPr>
            </w:pPr>
            <w:r>
              <w:rPr>
                <w:rFonts w:ascii="Arial" w:hAnsi="Arial" w:cs="Arial"/>
                <w:bCs/>
                <w:sz w:val="24"/>
                <w:szCs w:val="24"/>
              </w:rPr>
              <w:t>Accredited qualification in journalism, design, communications, or marketing</w:t>
            </w:r>
            <w:r w:rsidRPr="00C110E1">
              <w:rPr>
                <w:rFonts w:ascii="Arial" w:hAnsi="Arial" w:cs="Arial"/>
                <w:b/>
                <w:bCs/>
              </w:rPr>
              <w:t xml:space="preserve"> </w:t>
            </w:r>
          </w:p>
        </w:tc>
        <w:tc>
          <w:tcPr>
            <w:tcW w:w="540" w:type="dxa"/>
          </w:tcPr>
          <w:p w14:paraId="40D08444" w14:textId="77777777" w:rsidR="00181D6A" w:rsidRPr="00C110E1" w:rsidRDefault="00181D6A" w:rsidP="00E84533">
            <w:pPr>
              <w:jc w:val="center"/>
              <w:rPr>
                <w:rFonts w:ascii="Arial" w:hAnsi="Arial" w:cs="Arial"/>
              </w:rPr>
            </w:pPr>
          </w:p>
        </w:tc>
        <w:tc>
          <w:tcPr>
            <w:tcW w:w="540" w:type="dxa"/>
          </w:tcPr>
          <w:p w14:paraId="1A6EFD32" w14:textId="51B9607D" w:rsidR="00181D6A" w:rsidRPr="00C110E1" w:rsidRDefault="006B6F91" w:rsidP="00E84533">
            <w:pPr>
              <w:jc w:val="center"/>
              <w:rPr>
                <w:rFonts w:ascii="Arial" w:hAnsi="Arial" w:cs="Arial"/>
              </w:rPr>
            </w:pPr>
            <w:r>
              <w:rPr>
                <w:rFonts w:ascii="Wingdings" w:eastAsia="Wingdings" w:hAnsi="Wingdings" w:cs="Wingdings"/>
              </w:rPr>
              <w:sym w:font="Wingdings" w:char="F0FC"/>
            </w:r>
          </w:p>
        </w:tc>
        <w:tc>
          <w:tcPr>
            <w:tcW w:w="833" w:type="dxa"/>
          </w:tcPr>
          <w:p w14:paraId="2EF42E7F" w14:textId="77777777" w:rsidR="00181D6A" w:rsidRPr="00C110E1" w:rsidRDefault="00181D6A" w:rsidP="00E84533">
            <w:pPr>
              <w:jc w:val="center"/>
              <w:rPr>
                <w:rFonts w:ascii="Arial" w:hAnsi="Arial" w:cs="Arial"/>
                <w:b/>
              </w:rPr>
            </w:pPr>
            <w:r w:rsidRPr="00C110E1">
              <w:rPr>
                <w:rFonts w:ascii="Arial" w:hAnsi="Arial" w:cs="Arial"/>
                <w:b/>
              </w:rPr>
              <w:t>AF</w:t>
            </w:r>
          </w:p>
        </w:tc>
      </w:tr>
      <w:tr w:rsidR="00181D6A" w:rsidRPr="00C110E1" w14:paraId="5168F97B" w14:textId="77777777" w:rsidTr="00E84533">
        <w:trPr>
          <w:trHeight w:val="409"/>
        </w:trPr>
        <w:tc>
          <w:tcPr>
            <w:tcW w:w="720" w:type="dxa"/>
          </w:tcPr>
          <w:p w14:paraId="266828AB" w14:textId="77777777" w:rsidR="00181D6A" w:rsidRPr="00C110E1" w:rsidRDefault="00181D6A" w:rsidP="00E84533">
            <w:pPr>
              <w:tabs>
                <w:tab w:val="center" w:pos="4680"/>
                <w:tab w:val="right" w:pos="9360"/>
              </w:tabs>
              <w:spacing w:after="0" w:line="240" w:lineRule="auto"/>
              <w:jc w:val="center"/>
              <w:rPr>
                <w:rFonts w:ascii="Arial" w:hAnsi="Arial" w:cs="Arial"/>
              </w:rPr>
            </w:pPr>
            <w:r w:rsidRPr="00C110E1">
              <w:rPr>
                <w:rFonts w:ascii="Arial" w:hAnsi="Arial" w:cs="Arial"/>
              </w:rPr>
              <w:t>3.2</w:t>
            </w:r>
          </w:p>
        </w:tc>
        <w:tc>
          <w:tcPr>
            <w:tcW w:w="7447" w:type="dxa"/>
          </w:tcPr>
          <w:p w14:paraId="04ECE68A" w14:textId="3630616E" w:rsidR="006B6F91" w:rsidRPr="006B6F91" w:rsidRDefault="00181D6A" w:rsidP="00E84533">
            <w:pPr>
              <w:rPr>
                <w:rFonts w:ascii="Arial" w:hAnsi="Arial" w:cs="Arial"/>
                <w:bCs/>
                <w:sz w:val="24"/>
                <w:szCs w:val="24"/>
              </w:rPr>
            </w:pPr>
            <w:r>
              <w:rPr>
                <w:rFonts w:ascii="Arial" w:hAnsi="Arial" w:cs="Arial"/>
                <w:bCs/>
                <w:sz w:val="24"/>
                <w:szCs w:val="24"/>
              </w:rPr>
              <w:t>Accredited Creative Cloud course</w:t>
            </w:r>
          </w:p>
        </w:tc>
        <w:tc>
          <w:tcPr>
            <w:tcW w:w="540" w:type="dxa"/>
          </w:tcPr>
          <w:p w14:paraId="0F54FB60" w14:textId="08FFD2C3" w:rsidR="00181D6A" w:rsidRPr="00C110E1" w:rsidRDefault="00181D6A" w:rsidP="00E84533">
            <w:pPr>
              <w:jc w:val="center"/>
              <w:rPr>
                <w:rFonts w:ascii="Arial" w:hAnsi="Arial" w:cs="Arial"/>
              </w:rPr>
            </w:pPr>
          </w:p>
        </w:tc>
        <w:tc>
          <w:tcPr>
            <w:tcW w:w="540" w:type="dxa"/>
          </w:tcPr>
          <w:p w14:paraId="4A3C510A" w14:textId="72CCA2B7" w:rsidR="00181D6A" w:rsidRPr="00C110E1" w:rsidRDefault="006B6F91" w:rsidP="006B6F91">
            <w:pPr>
              <w:rPr>
                <w:rFonts w:ascii="Arial" w:hAnsi="Arial" w:cs="Arial"/>
              </w:rPr>
            </w:pPr>
            <w:r>
              <w:rPr>
                <w:rFonts w:ascii="Arial" w:hAnsi="Arial" w:cs="Arial"/>
              </w:rPr>
              <w:sym w:font="Wingdings" w:char="F0FC"/>
            </w:r>
          </w:p>
        </w:tc>
        <w:tc>
          <w:tcPr>
            <w:tcW w:w="833" w:type="dxa"/>
          </w:tcPr>
          <w:p w14:paraId="06FDCB32" w14:textId="77777777" w:rsidR="00181D6A" w:rsidRPr="0060216D" w:rsidRDefault="00181D6A" w:rsidP="00E84533">
            <w:pPr>
              <w:jc w:val="center"/>
              <w:rPr>
                <w:rFonts w:ascii="Arial" w:hAnsi="Arial" w:cs="Arial"/>
                <w:b/>
                <w:bCs/>
              </w:rPr>
            </w:pPr>
            <w:r w:rsidRPr="0060216D">
              <w:rPr>
                <w:rFonts w:ascii="Arial" w:hAnsi="Arial" w:cs="Arial"/>
                <w:b/>
                <w:bCs/>
              </w:rPr>
              <w:t>AF</w:t>
            </w:r>
          </w:p>
        </w:tc>
      </w:tr>
      <w:tr w:rsidR="006B6F91" w:rsidRPr="00C110E1" w14:paraId="7183EF96" w14:textId="77777777" w:rsidTr="00E84533">
        <w:trPr>
          <w:trHeight w:val="409"/>
        </w:trPr>
        <w:tc>
          <w:tcPr>
            <w:tcW w:w="720" w:type="dxa"/>
          </w:tcPr>
          <w:p w14:paraId="2DEC5C12" w14:textId="3253A6BB" w:rsidR="006B6F91" w:rsidRPr="00C110E1" w:rsidRDefault="006B6F91" w:rsidP="00E84533">
            <w:pPr>
              <w:tabs>
                <w:tab w:val="center" w:pos="4680"/>
                <w:tab w:val="right" w:pos="9360"/>
              </w:tabs>
              <w:spacing w:after="0" w:line="240" w:lineRule="auto"/>
              <w:jc w:val="center"/>
              <w:rPr>
                <w:rFonts w:ascii="Arial" w:hAnsi="Arial" w:cs="Arial"/>
              </w:rPr>
            </w:pPr>
            <w:r>
              <w:rPr>
                <w:rFonts w:ascii="Arial" w:hAnsi="Arial" w:cs="Arial"/>
              </w:rPr>
              <w:t>3.3</w:t>
            </w:r>
          </w:p>
        </w:tc>
        <w:tc>
          <w:tcPr>
            <w:tcW w:w="7447" w:type="dxa"/>
          </w:tcPr>
          <w:p w14:paraId="5F94DE60" w14:textId="0E4AEFF4" w:rsidR="006B6F91" w:rsidRDefault="006B6F91" w:rsidP="00E84533">
            <w:pPr>
              <w:rPr>
                <w:rFonts w:ascii="Arial" w:hAnsi="Arial" w:cs="Arial"/>
                <w:bCs/>
                <w:sz w:val="24"/>
                <w:szCs w:val="24"/>
              </w:rPr>
            </w:pPr>
            <w:r>
              <w:rPr>
                <w:rFonts w:ascii="Arial" w:hAnsi="Arial" w:cs="Arial"/>
                <w:bCs/>
                <w:sz w:val="24"/>
                <w:szCs w:val="24"/>
              </w:rPr>
              <w:t xml:space="preserve">People Management or mentoring experience </w:t>
            </w:r>
          </w:p>
        </w:tc>
        <w:tc>
          <w:tcPr>
            <w:tcW w:w="540" w:type="dxa"/>
          </w:tcPr>
          <w:p w14:paraId="6D23FFC9" w14:textId="594534E4" w:rsidR="006B6F91" w:rsidRPr="00C110E1" w:rsidRDefault="006B6F91" w:rsidP="00E84533">
            <w:pPr>
              <w:jc w:val="center"/>
              <w:rPr>
                <w:rFonts w:ascii="Arial" w:hAnsi="Arial" w:cs="Arial"/>
              </w:rPr>
            </w:pPr>
          </w:p>
        </w:tc>
        <w:tc>
          <w:tcPr>
            <w:tcW w:w="540" w:type="dxa"/>
          </w:tcPr>
          <w:p w14:paraId="1918A5FA" w14:textId="2F8B2CFC" w:rsidR="006B6F91" w:rsidRPr="009150B3" w:rsidRDefault="006B6F91" w:rsidP="00E84533">
            <w:pPr>
              <w:jc w:val="center"/>
              <w:rPr>
                <w:rFonts w:ascii="Arial" w:hAnsi="Arial" w:cs="Arial"/>
              </w:rPr>
            </w:pPr>
            <w:r>
              <w:rPr>
                <w:rFonts w:ascii="Arial" w:hAnsi="Arial" w:cs="Arial"/>
              </w:rPr>
              <w:sym w:font="Wingdings" w:char="F0FC"/>
            </w:r>
          </w:p>
        </w:tc>
        <w:tc>
          <w:tcPr>
            <w:tcW w:w="833" w:type="dxa"/>
          </w:tcPr>
          <w:p w14:paraId="61A42748" w14:textId="77777777" w:rsidR="006B6F91" w:rsidRPr="0060216D" w:rsidRDefault="006B6F91" w:rsidP="00E84533">
            <w:pPr>
              <w:jc w:val="center"/>
              <w:rPr>
                <w:rFonts w:ascii="Arial" w:hAnsi="Arial" w:cs="Arial"/>
                <w:b/>
                <w:bCs/>
              </w:rPr>
            </w:pPr>
          </w:p>
        </w:tc>
      </w:tr>
      <w:tr w:rsidR="00181D6A" w:rsidRPr="00C110E1" w14:paraId="535F3A5B" w14:textId="77777777" w:rsidTr="00E84533">
        <w:trPr>
          <w:trHeight w:val="409"/>
        </w:trPr>
        <w:tc>
          <w:tcPr>
            <w:tcW w:w="720" w:type="dxa"/>
          </w:tcPr>
          <w:p w14:paraId="4337C5FD" w14:textId="77777777" w:rsidR="00181D6A" w:rsidRPr="009F0733" w:rsidRDefault="00181D6A" w:rsidP="00E84533">
            <w:pPr>
              <w:tabs>
                <w:tab w:val="center" w:pos="4680"/>
                <w:tab w:val="right" w:pos="9360"/>
              </w:tabs>
              <w:spacing w:after="0" w:line="240" w:lineRule="auto"/>
              <w:jc w:val="center"/>
              <w:rPr>
                <w:rFonts w:ascii="Arial" w:hAnsi="Arial" w:cs="Arial"/>
                <w:b/>
                <w:bCs/>
              </w:rPr>
            </w:pPr>
            <w:r w:rsidRPr="009F0733">
              <w:rPr>
                <w:rFonts w:ascii="Arial" w:hAnsi="Arial" w:cs="Arial"/>
                <w:b/>
                <w:bCs/>
              </w:rPr>
              <w:t>4</w:t>
            </w:r>
          </w:p>
        </w:tc>
        <w:tc>
          <w:tcPr>
            <w:tcW w:w="7447" w:type="dxa"/>
          </w:tcPr>
          <w:p w14:paraId="4DB360BD" w14:textId="77777777" w:rsidR="00181D6A" w:rsidRPr="009F0733" w:rsidRDefault="00181D6A" w:rsidP="00E84533">
            <w:pPr>
              <w:rPr>
                <w:rFonts w:ascii="Arial" w:hAnsi="Arial" w:cs="Arial"/>
                <w:b/>
                <w:bCs/>
                <w:sz w:val="24"/>
                <w:szCs w:val="24"/>
              </w:rPr>
            </w:pPr>
            <w:r w:rsidRPr="000B03DB">
              <w:rPr>
                <w:rFonts w:ascii="Arial" w:hAnsi="Arial" w:cs="Arial"/>
                <w:b/>
                <w:bCs/>
              </w:rPr>
              <w:t>OTHER REQUIREMENTS</w:t>
            </w:r>
          </w:p>
        </w:tc>
        <w:tc>
          <w:tcPr>
            <w:tcW w:w="540" w:type="dxa"/>
          </w:tcPr>
          <w:p w14:paraId="759306BA" w14:textId="77777777" w:rsidR="00181D6A" w:rsidRPr="00C110E1" w:rsidRDefault="00181D6A" w:rsidP="00E84533">
            <w:pPr>
              <w:jc w:val="center"/>
              <w:rPr>
                <w:rFonts w:ascii="Arial" w:hAnsi="Arial" w:cs="Arial"/>
              </w:rPr>
            </w:pPr>
          </w:p>
        </w:tc>
        <w:tc>
          <w:tcPr>
            <w:tcW w:w="540" w:type="dxa"/>
          </w:tcPr>
          <w:p w14:paraId="24760622" w14:textId="77777777" w:rsidR="00181D6A" w:rsidRPr="00C110E1" w:rsidRDefault="00181D6A" w:rsidP="00E84533">
            <w:pPr>
              <w:jc w:val="center"/>
              <w:rPr>
                <w:rFonts w:ascii="Arial" w:hAnsi="Arial" w:cs="Arial"/>
              </w:rPr>
            </w:pPr>
          </w:p>
        </w:tc>
        <w:tc>
          <w:tcPr>
            <w:tcW w:w="833" w:type="dxa"/>
          </w:tcPr>
          <w:p w14:paraId="5ED603DE" w14:textId="77777777" w:rsidR="00181D6A" w:rsidRPr="00C110E1" w:rsidRDefault="00181D6A" w:rsidP="00E84533">
            <w:pPr>
              <w:jc w:val="center"/>
              <w:rPr>
                <w:rFonts w:ascii="Arial" w:hAnsi="Arial" w:cs="Arial"/>
              </w:rPr>
            </w:pPr>
          </w:p>
        </w:tc>
      </w:tr>
      <w:tr w:rsidR="00181D6A" w:rsidRPr="00C110E1" w14:paraId="40110562" w14:textId="77777777" w:rsidTr="00E84533">
        <w:trPr>
          <w:trHeight w:val="409"/>
        </w:trPr>
        <w:tc>
          <w:tcPr>
            <w:tcW w:w="720" w:type="dxa"/>
          </w:tcPr>
          <w:p w14:paraId="074EA5AE" w14:textId="77777777" w:rsidR="00181D6A" w:rsidRPr="009F0733" w:rsidRDefault="00181D6A" w:rsidP="00E84533">
            <w:pPr>
              <w:tabs>
                <w:tab w:val="center" w:pos="4680"/>
                <w:tab w:val="right" w:pos="9360"/>
              </w:tabs>
              <w:spacing w:after="0" w:line="240" w:lineRule="auto"/>
              <w:jc w:val="center"/>
              <w:rPr>
                <w:rFonts w:ascii="Arial" w:hAnsi="Arial" w:cs="Arial"/>
              </w:rPr>
            </w:pPr>
            <w:r w:rsidRPr="009F0733">
              <w:rPr>
                <w:rFonts w:ascii="Arial" w:hAnsi="Arial" w:cs="Arial"/>
              </w:rPr>
              <w:t>4.1</w:t>
            </w:r>
          </w:p>
        </w:tc>
        <w:tc>
          <w:tcPr>
            <w:tcW w:w="7447" w:type="dxa"/>
          </w:tcPr>
          <w:p w14:paraId="6F36B7E9" w14:textId="77777777" w:rsidR="00181D6A" w:rsidRPr="00021B59" w:rsidRDefault="00181D6A" w:rsidP="00E84533">
            <w:pPr>
              <w:rPr>
                <w:rFonts w:ascii="Arial" w:hAnsi="Arial" w:cs="Arial"/>
                <w:sz w:val="24"/>
                <w:szCs w:val="24"/>
              </w:rPr>
            </w:pPr>
            <w:r w:rsidRPr="00021B59">
              <w:rPr>
                <w:rFonts w:ascii="Arial" w:hAnsi="Arial" w:cs="Arial"/>
                <w:sz w:val="24"/>
                <w:szCs w:val="24"/>
              </w:rPr>
              <w:t>Willing to travel to meet the needs of the service (including for meetings, conferences and training).</w:t>
            </w:r>
          </w:p>
        </w:tc>
        <w:tc>
          <w:tcPr>
            <w:tcW w:w="540" w:type="dxa"/>
          </w:tcPr>
          <w:p w14:paraId="213A4C39" w14:textId="77777777" w:rsidR="00181D6A" w:rsidRPr="00021B59" w:rsidRDefault="00181D6A" w:rsidP="00E84533">
            <w:pPr>
              <w:jc w:val="center"/>
              <w:rPr>
                <w:rFonts w:ascii="Arial" w:hAnsi="Arial" w:cs="Arial"/>
              </w:rPr>
            </w:pPr>
            <w:r w:rsidRPr="00021B59">
              <w:rPr>
                <w:rFonts w:ascii="Wingdings" w:eastAsia="Wingdings" w:hAnsi="Wingdings" w:cs="Wingdings"/>
                <w:sz w:val="24"/>
                <w:szCs w:val="24"/>
              </w:rPr>
              <w:sym w:font="Wingdings" w:char="F0FC"/>
            </w:r>
          </w:p>
        </w:tc>
        <w:tc>
          <w:tcPr>
            <w:tcW w:w="540" w:type="dxa"/>
          </w:tcPr>
          <w:p w14:paraId="548AF3CF" w14:textId="77777777" w:rsidR="00181D6A" w:rsidRPr="00021B59" w:rsidRDefault="00181D6A" w:rsidP="00E84533">
            <w:pPr>
              <w:jc w:val="center"/>
              <w:rPr>
                <w:rFonts w:ascii="Arial" w:hAnsi="Arial" w:cs="Arial"/>
              </w:rPr>
            </w:pPr>
          </w:p>
        </w:tc>
        <w:tc>
          <w:tcPr>
            <w:tcW w:w="833" w:type="dxa"/>
          </w:tcPr>
          <w:p w14:paraId="71B82284" w14:textId="77777777" w:rsidR="00181D6A" w:rsidRPr="00021B59" w:rsidRDefault="00181D6A" w:rsidP="00E84533">
            <w:pPr>
              <w:jc w:val="center"/>
              <w:rPr>
                <w:rFonts w:ascii="Arial" w:hAnsi="Arial" w:cs="Arial"/>
                <w:b/>
                <w:bCs/>
              </w:rPr>
            </w:pPr>
            <w:r w:rsidRPr="00021B59">
              <w:rPr>
                <w:rFonts w:ascii="Arial" w:hAnsi="Arial" w:cs="Arial"/>
                <w:b/>
                <w:bCs/>
              </w:rPr>
              <w:t>AF/I</w:t>
            </w:r>
          </w:p>
        </w:tc>
      </w:tr>
      <w:tr w:rsidR="00181D6A" w:rsidRPr="00C110E1" w14:paraId="214DE5D3" w14:textId="77777777" w:rsidTr="00E84533">
        <w:trPr>
          <w:trHeight w:val="409"/>
        </w:trPr>
        <w:tc>
          <w:tcPr>
            <w:tcW w:w="720" w:type="dxa"/>
          </w:tcPr>
          <w:p w14:paraId="68085BF0" w14:textId="77777777" w:rsidR="00181D6A" w:rsidRPr="009F0733" w:rsidRDefault="00181D6A" w:rsidP="00E84533">
            <w:pPr>
              <w:tabs>
                <w:tab w:val="center" w:pos="4680"/>
                <w:tab w:val="right" w:pos="9360"/>
              </w:tabs>
              <w:spacing w:after="0" w:line="240" w:lineRule="auto"/>
              <w:jc w:val="center"/>
              <w:rPr>
                <w:rFonts w:ascii="Arial" w:hAnsi="Arial" w:cs="Arial"/>
              </w:rPr>
            </w:pPr>
            <w:r>
              <w:rPr>
                <w:rFonts w:ascii="Arial" w:hAnsi="Arial" w:cs="Arial"/>
              </w:rPr>
              <w:t>4.2</w:t>
            </w:r>
          </w:p>
        </w:tc>
        <w:tc>
          <w:tcPr>
            <w:tcW w:w="7447" w:type="dxa"/>
          </w:tcPr>
          <w:p w14:paraId="23BBF023" w14:textId="77777777" w:rsidR="00181D6A" w:rsidRPr="00021B59" w:rsidRDefault="00181D6A" w:rsidP="00E84533">
            <w:pPr>
              <w:rPr>
                <w:rFonts w:ascii="Arial" w:hAnsi="Arial" w:cs="Arial"/>
                <w:sz w:val="24"/>
                <w:szCs w:val="24"/>
              </w:rPr>
            </w:pPr>
            <w:r w:rsidRPr="00021B59">
              <w:rPr>
                <w:rFonts w:ascii="Arial" w:hAnsi="Arial" w:cs="Arial"/>
                <w:sz w:val="24"/>
                <w:szCs w:val="24"/>
              </w:rPr>
              <w:t>Flexible, including the ability to undertake work outside normal working hours, including early starts and late finishes and able to attend evening meetings and undertake occasional weekend work.</w:t>
            </w:r>
          </w:p>
        </w:tc>
        <w:tc>
          <w:tcPr>
            <w:tcW w:w="540" w:type="dxa"/>
          </w:tcPr>
          <w:p w14:paraId="7BF84268" w14:textId="77777777" w:rsidR="00181D6A" w:rsidRPr="00021B59" w:rsidRDefault="00181D6A" w:rsidP="00E84533">
            <w:pPr>
              <w:jc w:val="center"/>
              <w:rPr>
                <w:rFonts w:ascii="Arial" w:hAnsi="Arial" w:cs="Arial"/>
              </w:rPr>
            </w:pPr>
            <w:r w:rsidRPr="00021B59">
              <w:rPr>
                <w:rFonts w:ascii="Wingdings" w:eastAsia="Wingdings" w:hAnsi="Wingdings" w:cs="Wingdings"/>
                <w:sz w:val="24"/>
                <w:szCs w:val="24"/>
              </w:rPr>
              <w:sym w:font="Wingdings" w:char="F0FC"/>
            </w:r>
          </w:p>
        </w:tc>
        <w:tc>
          <w:tcPr>
            <w:tcW w:w="540" w:type="dxa"/>
          </w:tcPr>
          <w:p w14:paraId="7E188BDC" w14:textId="77777777" w:rsidR="00181D6A" w:rsidRPr="00021B59" w:rsidRDefault="00181D6A" w:rsidP="00E84533">
            <w:pPr>
              <w:jc w:val="center"/>
              <w:rPr>
                <w:rFonts w:ascii="Arial" w:hAnsi="Arial" w:cs="Arial"/>
              </w:rPr>
            </w:pPr>
          </w:p>
        </w:tc>
        <w:tc>
          <w:tcPr>
            <w:tcW w:w="833" w:type="dxa"/>
          </w:tcPr>
          <w:p w14:paraId="0EBA6F56" w14:textId="77777777" w:rsidR="00181D6A" w:rsidRPr="00021B59" w:rsidRDefault="00181D6A" w:rsidP="00E84533">
            <w:pPr>
              <w:jc w:val="center"/>
              <w:rPr>
                <w:rFonts w:ascii="Arial" w:hAnsi="Arial" w:cs="Arial"/>
                <w:b/>
                <w:bCs/>
              </w:rPr>
            </w:pPr>
            <w:r w:rsidRPr="00021B59">
              <w:rPr>
                <w:rFonts w:ascii="Arial" w:hAnsi="Arial" w:cs="Arial"/>
                <w:b/>
                <w:bCs/>
              </w:rPr>
              <w:t>AF/I</w:t>
            </w:r>
          </w:p>
        </w:tc>
      </w:tr>
    </w:tbl>
    <w:p w14:paraId="4476903E" w14:textId="77777777" w:rsidR="00181D6A" w:rsidRPr="00C110E1" w:rsidRDefault="00181D6A" w:rsidP="00181D6A">
      <w:pPr>
        <w:rPr>
          <w:rFonts w:ascii="Arial" w:hAnsi="Arial" w:cs="Arial"/>
        </w:rPr>
      </w:pPr>
    </w:p>
    <w:p w14:paraId="13886408" w14:textId="77777777" w:rsidR="00181D6A" w:rsidRDefault="00181D6A" w:rsidP="00181D6A"/>
    <w:p w14:paraId="38BBEABC" w14:textId="77777777" w:rsidR="00CA583D" w:rsidRPr="00CA583D" w:rsidRDefault="00CA583D" w:rsidP="00CA583D">
      <w:pPr>
        <w:pStyle w:val="NoSpacing"/>
      </w:pPr>
    </w:p>
    <w:sectPr w:rsidR="00CA583D" w:rsidRPr="00CA583D">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B71A" w14:textId="77777777" w:rsidR="009344FF" w:rsidRDefault="009344FF" w:rsidP="00E33F77">
      <w:pPr>
        <w:spacing w:after="0" w:line="240" w:lineRule="auto"/>
      </w:pPr>
      <w:r>
        <w:separator/>
      </w:r>
    </w:p>
  </w:endnote>
  <w:endnote w:type="continuationSeparator" w:id="0">
    <w:p w14:paraId="754B518F" w14:textId="77777777" w:rsidR="009344FF" w:rsidRDefault="009344FF" w:rsidP="00E33F77">
      <w:pPr>
        <w:spacing w:after="0" w:line="240" w:lineRule="auto"/>
      </w:pPr>
      <w:r>
        <w:continuationSeparator/>
      </w:r>
    </w:p>
  </w:endnote>
  <w:endnote w:type="continuationNotice" w:id="1">
    <w:p w14:paraId="35B58EE2" w14:textId="77777777" w:rsidR="009344FF" w:rsidRDefault="009344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72A4" w14:textId="0C0EC184" w:rsidR="00E33F77" w:rsidRDefault="00CA583D">
    <w:pPr>
      <w:pStyle w:val="Footer"/>
    </w:pPr>
    <w:r>
      <w:rPr>
        <w:noProof/>
      </w:rPr>
      <mc:AlternateContent>
        <mc:Choice Requires="wps">
          <w:drawing>
            <wp:anchor distT="0" distB="0" distL="114300" distR="114300" simplePos="0" relativeHeight="251658240" behindDoc="0" locked="0" layoutInCell="1" allowOverlap="1" wp14:anchorId="177889E0" wp14:editId="2D22952C">
              <wp:simplePos x="0" y="0"/>
              <wp:positionH relativeFrom="page">
                <wp:align>left</wp:align>
              </wp:positionH>
              <wp:positionV relativeFrom="paragraph">
                <wp:posOffset>-279149</wp:posOffset>
              </wp:positionV>
              <wp:extent cx="7670800" cy="1196311"/>
              <wp:effectExtent l="0" t="0" r="6350" b="4445"/>
              <wp:wrapNone/>
              <wp:docPr id="3" name="Rectangle 3"/>
              <wp:cNvGraphicFramePr/>
              <a:graphic xmlns:a="http://schemas.openxmlformats.org/drawingml/2006/main">
                <a:graphicData uri="http://schemas.microsoft.com/office/word/2010/wordprocessingShape">
                  <wps:wsp>
                    <wps:cNvSpPr/>
                    <wps:spPr>
                      <a:xfrm>
                        <a:off x="0" y="0"/>
                        <a:ext cx="7670800" cy="1196311"/>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734FE" id="Rectangle 3" o:spid="_x0000_s1026" style="position:absolute;margin-left:0;margin-top:-22pt;width:604pt;height:94.2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" fillcolor="#7f7f7f [1612]" stroked="f" strokeweight="1pt">
              <w10:wrap anchorx="page"/>
            </v:rect>
          </w:pict>
        </mc:Fallback>
      </mc:AlternateContent>
    </w:r>
    <w:r>
      <w:rPr>
        <w:noProof/>
      </w:rPr>
      <w:drawing>
        <wp:anchor distT="0" distB="0" distL="114300" distR="114300" simplePos="0" relativeHeight="251658241" behindDoc="0" locked="0" layoutInCell="1" allowOverlap="1" wp14:anchorId="37F62CEB" wp14:editId="6BDC53A3">
          <wp:simplePos x="0" y="0"/>
          <wp:positionH relativeFrom="column">
            <wp:posOffset>4454436</wp:posOffset>
          </wp:positionH>
          <wp:positionV relativeFrom="paragraph">
            <wp:posOffset>-92902</wp:posOffset>
          </wp:positionV>
          <wp:extent cx="1433151" cy="48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51" cy="4851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C2443" w14:textId="77777777" w:rsidR="009344FF" w:rsidRDefault="009344FF" w:rsidP="00E33F77">
      <w:pPr>
        <w:spacing w:after="0" w:line="240" w:lineRule="auto"/>
      </w:pPr>
      <w:r>
        <w:separator/>
      </w:r>
    </w:p>
  </w:footnote>
  <w:footnote w:type="continuationSeparator" w:id="0">
    <w:p w14:paraId="35F33A27" w14:textId="77777777" w:rsidR="009344FF" w:rsidRDefault="009344FF" w:rsidP="00E33F77">
      <w:pPr>
        <w:spacing w:after="0" w:line="240" w:lineRule="auto"/>
      </w:pPr>
      <w:r>
        <w:continuationSeparator/>
      </w:r>
    </w:p>
  </w:footnote>
  <w:footnote w:type="continuationNotice" w:id="1">
    <w:p w14:paraId="69B2820B" w14:textId="77777777" w:rsidR="009344FF" w:rsidRDefault="009344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58A"/>
    <w:multiLevelType w:val="hybridMultilevel"/>
    <w:tmpl w:val="71D0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F276A"/>
    <w:multiLevelType w:val="hybridMultilevel"/>
    <w:tmpl w:val="82489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05C88"/>
    <w:multiLevelType w:val="hybridMultilevel"/>
    <w:tmpl w:val="14D6A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193418"/>
    <w:multiLevelType w:val="hybridMultilevel"/>
    <w:tmpl w:val="7B3A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733FD"/>
    <w:multiLevelType w:val="hybridMultilevel"/>
    <w:tmpl w:val="449E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9213F"/>
    <w:multiLevelType w:val="hybridMultilevel"/>
    <w:tmpl w:val="82EC14DC"/>
    <w:lvl w:ilvl="0" w:tplc="187CCF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793B45"/>
    <w:multiLevelType w:val="hybridMultilevel"/>
    <w:tmpl w:val="1CDA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222FC5"/>
    <w:multiLevelType w:val="hybridMultilevel"/>
    <w:tmpl w:val="9E580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FA29F5"/>
    <w:multiLevelType w:val="hybridMultilevel"/>
    <w:tmpl w:val="8F14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4910330">
    <w:abstractNumId w:val="6"/>
  </w:num>
  <w:num w:numId="2" w16cid:durableId="1482189878">
    <w:abstractNumId w:val="2"/>
  </w:num>
  <w:num w:numId="3" w16cid:durableId="1908690417">
    <w:abstractNumId w:val="7"/>
  </w:num>
  <w:num w:numId="4" w16cid:durableId="130951994">
    <w:abstractNumId w:val="1"/>
  </w:num>
  <w:num w:numId="5" w16cid:durableId="872420997">
    <w:abstractNumId w:val="8"/>
  </w:num>
  <w:num w:numId="6" w16cid:durableId="1570191276">
    <w:abstractNumId w:val="4"/>
  </w:num>
  <w:num w:numId="7" w16cid:durableId="970863727">
    <w:abstractNumId w:val="3"/>
  </w:num>
  <w:num w:numId="8" w16cid:durableId="1907762350">
    <w:abstractNumId w:val="0"/>
  </w:num>
  <w:num w:numId="9" w16cid:durableId="1977641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F77"/>
    <w:rsid w:val="00025F8B"/>
    <w:rsid w:val="00083F37"/>
    <w:rsid w:val="000A677B"/>
    <w:rsid w:val="000B0C09"/>
    <w:rsid w:val="000F5612"/>
    <w:rsid w:val="001103A1"/>
    <w:rsid w:val="00154DCA"/>
    <w:rsid w:val="00167C20"/>
    <w:rsid w:val="00181D6A"/>
    <w:rsid w:val="00192D52"/>
    <w:rsid w:val="001F14C2"/>
    <w:rsid w:val="00217793"/>
    <w:rsid w:val="002408B4"/>
    <w:rsid w:val="002C56B3"/>
    <w:rsid w:val="002E155C"/>
    <w:rsid w:val="002E18C9"/>
    <w:rsid w:val="00307EAD"/>
    <w:rsid w:val="0038744E"/>
    <w:rsid w:val="003B2FE8"/>
    <w:rsid w:val="003B7291"/>
    <w:rsid w:val="003D7DDC"/>
    <w:rsid w:val="00482B09"/>
    <w:rsid w:val="004C6955"/>
    <w:rsid w:val="004D5CD0"/>
    <w:rsid w:val="004D765C"/>
    <w:rsid w:val="004E4DCD"/>
    <w:rsid w:val="004F5935"/>
    <w:rsid w:val="00513FEB"/>
    <w:rsid w:val="00581FCC"/>
    <w:rsid w:val="005873FC"/>
    <w:rsid w:val="005A4137"/>
    <w:rsid w:val="005E6B3A"/>
    <w:rsid w:val="00646B1F"/>
    <w:rsid w:val="00660B90"/>
    <w:rsid w:val="00685D5D"/>
    <w:rsid w:val="006A1F7E"/>
    <w:rsid w:val="006A4372"/>
    <w:rsid w:val="006B38B0"/>
    <w:rsid w:val="006B6F91"/>
    <w:rsid w:val="00702F4B"/>
    <w:rsid w:val="00734827"/>
    <w:rsid w:val="007969C1"/>
    <w:rsid w:val="007B6D92"/>
    <w:rsid w:val="008355D4"/>
    <w:rsid w:val="008E7101"/>
    <w:rsid w:val="009344FF"/>
    <w:rsid w:val="00945D16"/>
    <w:rsid w:val="00965AE8"/>
    <w:rsid w:val="009A0E9C"/>
    <w:rsid w:val="009C096A"/>
    <w:rsid w:val="00A629F7"/>
    <w:rsid w:val="00B40A9B"/>
    <w:rsid w:val="00B52C70"/>
    <w:rsid w:val="00B75E11"/>
    <w:rsid w:val="00BB535E"/>
    <w:rsid w:val="00BC102A"/>
    <w:rsid w:val="00BD485A"/>
    <w:rsid w:val="00BF793F"/>
    <w:rsid w:val="00C37EB0"/>
    <w:rsid w:val="00C837EA"/>
    <w:rsid w:val="00CA583D"/>
    <w:rsid w:val="00CB2596"/>
    <w:rsid w:val="00D7271F"/>
    <w:rsid w:val="00D92AA8"/>
    <w:rsid w:val="00DA5696"/>
    <w:rsid w:val="00DE3AC0"/>
    <w:rsid w:val="00E1027C"/>
    <w:rsid w:val="00E33F77"/>
    <w:rsid w:val="00E5660E"/>
    <w:rsid w:val="00E96939"/>
    <w:rsid w:val="00FC71C9"/>
    <w:rsid w:val="00FF0336"/>
    <w:rsid w:val="00FF2B84"/>
    <w:rsid w:val="0E0704C9"/>
    <w:rsid w:val="40DF0ABF"/>
    <w:rsid w:val="74FAD29A"/>
    <w:rsid w:val="7F1665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81DDA"/>
  <w15:chartTrackingRefBased/>
  <w15:docId w15:val="{0C7D9627-6DF6-41B5-8C0B-B7B977161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58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F77"/>
  </w:style>
  <w:style w:type="paragraph" w:styleId="Footer">
    <w:name w:val="footer"/>
    <w:basedOn w:val="Normal"/>
    <w:link w:val="FooterChar"/>
    <w:uiPriority w:val="99"/>
    <w:unhideWhenUsed/>
    <w:rsid w:val="00E33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F77"/>
  </w:style>
  <w:style w:type="paragraph" w:customStyle="1" w:styleId="Default">
    <w:name w:val="Default"/>
    <w:rsid w:val="00E33F77"/>
    <w:pPr>
      <w:autoSpaceDE w:val="0"/>
      <w:autoSpaceDN w:val="0"/>
      <w:adjustRightInd w:val="0"/>
      <w:spacing w:after="0" w:line="240" w:lineRule="auto"/>
    </w:pPr>
    <w:rPr>
      <w:rFonts w:ascii="Gotham Book" w:hAnsi="Gotham Book" w:cs="Gotham Book"/>
      <w:color w:val="000000"/>
      <w:sz w:val="24"/>
      <w:szCs w:val="24"/>
    </w:rPr>
  </w:style>
  <w:style w:type="paragraph" w:customStyle="1" w:styleId="Pa1">
    <w:name w:val="Pa1"/>
    <w:basedOn w:val="Default"/>
    <w:next w:val="Default"/>
    <w:uiPriority w:val="99"/>
    <w:rsid w:val="00E33F77"/>
    <w:pPr>
      <w:spacing w:line="241" w:lineRule="atLeast"/>
    </w:pPr>
    <w:rPr>
      <w:rFonts w:cstheme="minorBidi"/>
      <w:color w:val="auto"/>
    </w:rPr>
  </w:style>
  <w:style w:type="character" w:customStyle="1" w:styleId="A0">
    <w:name w:val="A0"/>
    <w:uiPriority w:val="99"/>
    <w:rsid w:val="00E33F77"/>
    <w:rPr>
      <w:rFonts w:cs="Gotham Book"/>
      <w:color w:val="211D1E"/>
      <w:sz w:val="20"/>
      <w:szCs w:val="20"/>
    </w:rPr>
  </w:style>
  <w:style w:type="paragraph" w:customStyle="1" w:styleId="Pa0">
    <w:name w:val="Pa0"/>
    <w:basedOn w:val="Default"/>
    <w:next w:val="Default"/>
    <w:uiPriority w:val="99"/>
    <w:rsid w:val="00E33F77"/>
    <w:pPr>
      <w:spacing w:line="241" w:lineRule="atLeast"/>
    </w:pPr>
    <w:rPr>
      <w:rFonts w:ascii="Gotham Bold" w:hAnsi="Gotham Bold" w:cstheme="minorBidi"/>
      <w:color w:val="auto"/>
    </w:rPr>
  </w:style>
  <w:style w:type="paragraph" w:styleId="NormalWeb">
    <w:name w:val="Normal (Web)"/>
    <w:basedOn w:val="Normal"/>
    <w:uiPriority w:val="99"/>
    <w:semiHidden/>
    <w:unhideWhenUsed/>
    <w:rsid w:val="00CA583D"/>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CA583D"/>
    <w:pPr>
      <w:spacing w:after="0" w:line="240" w:lineRule="auto"/>
    </w:pPr>
  </w:style>
  <w:style w:type="character" w:customStyle="1" w:styleId="Heading1Char">
    <w:name w:val="Heading 1 Char"/>
    <w:basedOn w:val="DefaultParagraphFont"/>
    <w:link w:val="Heading1"/>
    <w:uiPriority w:val="9"/>
    <w:rsid w:val="00CA583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A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049">
      <w:bodyDiv w:val="1"/>
      <w:marLeft w:val="0"/>
      <w:marRight w:val="0"/>
      <w:marTop w:val="0"/>
      <w:marBottom w:val="0"/>
      <w:divBdr>
        <w:top w:val="none" w:sz="0" w:space="0" w:color="auto"/>
        <w:left w:val="none" w:sz="0" w:space="0" w:color="auto"/>
        <w:bottom w:val="none" w:sz="0" w:space="0" w:color="auto"/>
        <w:right w:val="none" w:sz="0" w:space="0" w:color="auto"/>
      </w:divBdr>
    </w:div>
    <w:div w:id="91095475">
      <w:bodyDiv w:val="1"/>
      <w:marLeft w:val="0"/>
      <w:marRight w:val="0"/>
      <w:marTop w:val="0"/>
      <w:marBottom w:val="0"/>
      <w:divBdr>
        <w:top w:val="none" w:sz="0" w:space="0" w:color="auto"/>
        <w:left w:val="none" w:sz="0" w:space="0" w:color="auto"/>
        <w:bottom w:val="none" w:sz="0" w:space="0" w:color="auto"/>
        <w:right w:val="none" w:sz="0" w:space="0" w:color="auto"/>
      </w:divBdr>
    </w:div>
    <w:div w:id="295109906">
      <w:bodyDiv w:val="1"/>
      <w:marLeft w:val="0"/>
      <w:marRight w:val="0"/>
      <w:marTop w:val="0"/>
      <w:marBottom w:val="0"/>
      <w:divBdr>
        <w:top w:val="none" w:sz="0" w:space="0" w:color="auto"/>
        <w:left w:val="none" w:sz="0" w:space="0" w:color="auto"/>
        <w:bottom w:val="none" w:sz="0" w:space="0" w:color="auto"/>
        <w:right w:val="none" w:sz="0" w:space="0" w:color="auto"/>
      </w:divBdr>
    </w:div>
    <w:div w:id="96666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926D67BD55864EB8670FDF5058805C" ma:contentTypeVersion="14" ma:contentTypeDescription="Create a new document." ma:contentTypeScope="" ma:versionID="f4498898ba8b5997d687629f97551bc3">
  <xsd:schema xmlns:xsd="http://www.w3.org/2001/XMLSchema" xmlns:xs="http://www.w3.org/2001/XMLSchema" xmlns:p="http://schemas.microsoft.com/office/2006/metadata/properties" xmlns:ns2="267d8bd9-2fba-4b65-9ffe-5e5f6455c4ca" xmlns:ns3="ff180de0-6e09-44de-b48b-5b7fef638fb7" targetNamespace="http://schemas.microsoft.com/office/2006/metadata/properties" ma:root="true" ma:fieldsID="8e6661e1575d0ee73d8184b9246c30f4" ns2:_="" ns3:_="">
    <xsd:import namespace="267d8bd9-2fba-4b65-9ffe-5e5f6455c4ca"/>
    <xsd:import namespace="ff180de0-6e09-44de-b48b-5b7fef638f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d8bd9-2fba-4b65-9ffe-5e5f6455c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3aaff0-f6c7-46ac-903b-373a1be82e2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180de0-6e09-44de-b48b-5b7fef638fb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81c048d-7d08-4736-83d5-a6031494bf46}" ma:internalName="TaxCatchAll" ma:showField="CatchAllData" ma:web="ff180de0-6e09-44de-b48b-5b7fef638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7d8bd9-2fba-4b65-9ffe-5e5f6455c4ca">
      <Terms xmlns="http://schemas.microsoft.com/office/infopath/2007/PartnerControls"/>
    </lcf76f155ced4ddcb4097134ff3c332f>
    <TaxCatchAll xmlns="ff180de0-6e09-44de-b48b-5b7fef638fb7" xsi:nil="true"/>
    <SharedWithUsers xmlns="ff180de0-6e09-44de-b48b-5b7fef638fb7">
      <UserInfo>
        <DisplayName>Jude Mason</DisplayName>
        <AccountId>21</AccountId>
        <AccountType/>
      </UserInfo>
      <UserInfo>
        <DisplayName>Liz Aelberry</DisplayName>
        <AccountId>9</AccountId>
        <AccountType/>
      </UserInfo>
    </SharedWithUsers>
  </documentManagement>
</p:properties>
</file>

<file path=customXml/itemProps1.xml><?xml version="1.0" encoding="utf-8"?>
<ds:datastoreItem xmlns:ds="http://schemas.openxmlformats.org/officeDocument/2006/customXml" ds:itemID="{260B9759-86EA-422A-88E1-6D8AA39C4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d8bd9-2fba-4b65-9ffe-5e5f6455c4ca"/>
    <ds:schemaRef ds:uri="ff180de0-6e09-44de-b48b-5b7fef638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7991E-EFA2-494F-B4E1-CE176DD17B2B}">
  <ds:schemaRefs>
    <ds:schemaRef ds:uri="http://schemas.microsoft.com/sharepoint/v3/contenttype/forms"/>
  </ds:schemaRefs>
</ds:datastoreItem>
</file>

<file path=customXml/itemProps3.xml><?xml version="1.0" encoding="utf-8"?>
<ds:datastoreItem xmlns:ds="http://schemas.openxmlformats.org/officeDocument/2006/customXml" ds:itemID="{3F1DD51D-4B6F-41EC-8A63-6F87E670191D}">
  <ds:schemaRefs>
    <ds:schemaRef ds:uri="http://schemas.microsoft.com/office/2006/documentManagement/types"/>
    <ds:schemaRef ds:uri="http://schemas.microsoft.com/office/infopath/2007/PartnerControls"/>
    <ds:schemaRef ds:uri="http://www.w3.org/XML/1998/namespace"/>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ff180de0-6e09-44de-b48b-5b7fef638fb7"/>
    <ds:schemaRef ds:uri="267d8bd9-2fba-4b65-9ffe-5e5f6455c4c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Scales</dc:creator>
  <cp:keywords/>
  <dc:description/>
  <cp:lastModifiedBy>darren caveney</cp:lastModifiedBy>
  <cp:revision>2</cp:revision>
  <cp:lastPrinted>2024-04-08T12:47:00Z</cp:lastPrinted>
  <dcterms:created xsi:type="dcterms:W3CDTF">2024-04-18T15:50:00Z</dcterms:created>
  <dcterms:modified xsi:type="dcterms:W3CDTF">2024-04-18T15:50:00Z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0x01010006926D67BD55864EB8670FDF5058805C</vt:lpwstr>
  </property>
  <property fmtid="{D5CDD505-2E9C-101B-9397-08002B2CF9AE}" pid="3" name="MSIP_Label_1638ea8f-ea00-46f6-8507-31b41e53ae36_Enabled">
    <vt:lpwstr>true</vt:lpwstr>
  </property>
  <property fmtid="{D5CDD505-2E9C-101B-9397-08002B2CF9AE}" pid="4" name="MSIP_Label_1638ea8f-ea00-46f6-8507-31b41e53ae36_SetDate">
    <vt:lpwstr>2023-12-04T10:36:37Z</vt:lpwstr>
  </property>
  <property fmtid="{D5CDD505-2E9C-101B-9397-08002B2CF9AE}" pid="5" name="MSIP_Label_1638ea8f-ea00-46f6-8507-31b41e53ae36_Method">
    <vt:lpwstr>Standard</vt:lpwstr>
  </property>
  <property fmtid="{D5CDD505-2E9C-101B-9397-08002B2CF9AE}" pid="6" name="MSIP_Label_1638ea8f-ea00-46f6-8507-31b41e53ae36_Name">
    <vt:lpwstr>defa4170-0d19-0005-0002-bc88714345d2</vt:lpwstr>
  </property>
  <property fmtid="{D5CDD505-2E9C-101B-9397-08002B2CF9AE}" pid="7" name="MSIP_Label_1638ea8f-ea00-46f6-8507-31b41e53ae36_SiteId">
    <vt:lpwstr>0d65701a-95a1-475b-b103-5ee9951d74d7</vt:lpwstr>
  </property>
  <property fmtid="{D5CDD505-2E9C-101B-9397-08002B2CF9AE}" pid="8" name="MSIP_Label_1638ea8f-ea00-46f6-8507-31b41e53ae36_ActionId">
    <vt:lpwstr>3d89fb94-0222-455c-b2c2-0002cee08fe6</vt:lpwstr>
  </property>
  <property fmtid="{D5CDD505-2E9C-101B-9397-08002B2CF9AE}" pid="9" name="MSIP_Label_1638ea8f-ea00-46f6-8507-31b41e53ae36_ContentBits">
    <vt:lpwstr>0</vt:lpwstr>
  </property>
  <property fmtid="{D5CDD505-2E9C-101B-9397-08002B2CF9AE}" pid="10" name="MediaServiceImageTags">
    <vt:lpwstr/>
  </property>
</Properties>
</file>